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E" w:rsidRPr="00F54711" w:rsidRDefault="001C36F4" w:rsidP="00B1659E">
      <w:pPr>
        <w:pStyle w:val="Antrats"/>
        <w:spacing w:after="0"/>
        <w:ind w:firstLine="454"/>
        <w:jc w:val="center"/>
      </w:pPr>
      <w:r>
        <w:rPr>
          <w:noProof/>
          <w:lang w:val="en-US" w:eastAsia="en-US"/>
        </w:rPr>
        <w:drawing>
          <wp:inline distT="0" distB="0" distL="0" distR="0">
            <wp:extent cx="540385" cy="69151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rsidR="00B1659E" w:rsidRPr="00F54711" w:rsidRDefault="00B1659E" w:rsidP="00B1659E">
      <w:pPr>
        <w:pStyle w:val="Pagrindinistekstas"/>
        <w:spacing w:after="0"/>
        <w:ind w:firstLine="454"/>
        <w:jc w:val="center"/>
        <w:rPr>
          <w:rFonts w:ascii="Times New Roman" w:hAnsi="Times New Roman"/>
          <w:sz w:val="24"/>
          <w:szCs w:val="24"/>
          <w:lang w:val="lt-LT" w:eastAsia="en-GB"/>
        </w:rPr>
      </w:pPr>
    </w:p>
    <w:p w:rsidR="00B1659E" w:rsidRPr="00F54711" w:rsidRDefault="00B1659E" w:rsidP="00B1659E">
      <w:pPr>
        <w:pStyle w:val="Pagrindinistekstas"/>
        <w:spacing w:after="0"/>
        <w:ind w:firstLine="454"/>
        <w:jc w:val="center"/>
        <w:rPr>
          <w:rFonts w:ascii="Times New Roman" w:hAnsi="Times New Roman"/>
          <w:b/>
          <w:sz w:val="24"/>
          <w:szCs w:val="24"/>
          <w:lang w:val="lt-LT" w:eastAsia="en-GB"/>
        </w:rPr>
      </w:pPr>
      <w:r w:rsidRPr="00F54711">
        <w:rPr>
          <w:rFonts w:ascii="Times New Roman" w:hAnsi="Times New Roman"/>
          <w:b/>
          <w:sz w:val="24"/>
          <w:szCs w:val="24"/>
          <w:lang w:val="lt-LT" w:eastAsia="en-GB"/>
        </w:rPr>
        <w:t>ROKIŠKIO RAJONO SAVIVALDYBĖS TARYBA</w:t>
      </w:r>
    </w:p>
    <w:p w:rsidR="00B1659E" w:rsidRPr="00F54711" w:rsidRDefault="00B1659E" w:rsidP="00B1659E">
      <w:pPr>
        <w:pStyle w:val="Pagrindinistekstas"/>
        <w:spacing w:after="0"/>
        <w:ind w:firstLine="454"/>
        <w:jc w:val="center"/>
        <w:rPr>
          <w:rFonts w:ascii="Times New Roman" w:hAnsi="Times New Roman"/>
          <w:b/>
          <w:sz w:val="24"/>
          <w:szCs w:val="24"/>
          <w:lang w:val="lt-LT" w:eastAsia="en-GB"/>
        </w:rPr>
      </w:pPr>
    </w:p>
    <w:p w:rsidR="00B1659E" w:rsidRPr="00F54711" w:rsidRDefault="00B1659E" w:rsidP="00B1659E">
      <w:pPr>
        <w:pStyle w:val="Pagrindinistekstas"/>
        <w:spacing w:after="0"/>
        <w:ind w:firstLine="454"/>
        <w:jc w:val="center"/>
        <w:rPr>
          <w:rFonts w:ascii="Times New Roman" w:hAnsi="Times New Roman"/>
          <w:sz w:val="24"/>
          <w:szCs w:val="24"/>
          <w:lang w:val="lt-LT" w:eastAsia="en-US"/>
        </w:rPr>
      </w:pPr>
      <w:r w:rsidRPr="00F54711">
        <w:rPr>
          <w:rFonts w:ascii="Times New Roman" w:hAnsi="Times New Roman"/>
          <w:b/>
          <w:sz w:val="24"/>
          <w:szCs w:val="24"/>
          <w:lang w:val="lt-LT" w:eastAsia="en-GB"/>
        </w:rPr>
        <w:t>SPRENDIMAS</w:t>
      </w:r>
    </w:p>
    <w:p w:rsidR="00B1659E" w:rsidRPr="00F54711" w:rsidRDefault="00B1659E" w:rsidP="00B1659E">
      <w:pPr>
        <w:ind w:firstLine="454"/>
        <w:jc w:val="center"/>
        <w:rPr>
          <w:rFonts w:ascii="Times New Roman" w:hAnsi="Times New Roman"/>
          <w:b/>
          <w:sz w:val="24"/>
          <w:szCs w:val="24"/>
          <w:lang w:val="lt-LT"/>
        </w:rPr>
      </w:pPr>
      <w:r w:rsidRPr="00F54711">
        <w:rPr>
          <w:rFonts w:ascii="Times New Roman" w:hAnsi="Times New Roman"/>
          <w:b/>
          <w:sz w:val="24"/>
          <w:szCs w:val="24"/>
          <w:lang w:val="lt-LT"/>
        </w:rPr>
        <w:t>DĖL ROKIŠKIS RAJONO SAVIVALDYBĖS TARYBOS 2019 M. KOVO 29 D. SPRENDIMO NR. TS-43 „DĖL ROKIŠKIO RAJONO SAVIVALDYBĖS TARYBOS VEIKOS REGLAMENTO PATVIRTINIMO“ DALINIO PAKEITIMO</w:t>
      </w:r>
    </w:p>
    <w:p w:rsidR="00B1659E" w:rsidRPr="00F54711" w:rsidRDefault="00B1659E" w:rsidP="00B1659E">
      <w:pPr>
        <w:ind w:firstLine="454"/>
        <w:jc w:val="center"/>
        <w:rPr>
          <w:rFonts w:ascii="Times New Roman" w:hAnsi="Times New Roman"/>
          <w:b/>
          <w:sz w:val="24"/>
          <w:szCs w:val="24"/>
          <w:lang w:val="lt-LT"/>
        </w:rPr>
      </w:pPr>
    </w:p>
    <w:p w:rsidR="00B1659E" w:rsidRPr="00F54711" w:rsidRDefault="00B1659E" w:rsidP="00B1659E">
      <w:pPr>
        <w:ind w:firstLine="454"/>
        <w:jc w:val="center"/>
        <w:rPr>
          <w:rFonts w:ascii="Times New Roman" w:hAnsi="Times New Roman"/>
          <w:sz w:val="24"/>
          <w:szCs w:val="24"/>
          <w:lang w:val="lt-LT"/>
        </w:rPr>
      </w:pPr>
      <w:r w:rsidRPr="00F54711">
        <w:rPr>
          <w:rFonts w:ascii="Times New Roman" w:hAnsi="Times New Roman"/>
          <w:sz w:val="24"/>
          <w:szCs w:val="24"/>
          <w:lang w:val="lt-LT"/>
        </w:rPr>
        <w:t>2020 m. gruodžio 23 d. Nr. TS-</w:t>
      </w:r>
    </w:p>
    <w:p w:rsidR="00B1659E" w:rsidRPr="00F54711" w:rsidRDefault="00B1659E" w:rsidP="00B1659E">
      <w:pPr>
        <w:ind w:firstLine="454"/>
        <w:jc w:val="center"/>
        <w:rPr>
          <w:rFonts w:ascii="Times New Roman" w:hAnsi="Times New Roman"/>
          <w:sz w:val="24"/>
          <w:szCs w:val="24"/>
          <w:lang w:val="lt-LT"/>
        </w:rPr>
      </w:pPr>
      <w:r w:rsidRPr="00F54711">
        <w:rPr>
          <w:rFonts w:ascii="Times New Roman" w:hAnsi="Times New Roman"/>
          <w:sz w:val="24"/>
          <w:szCs w:val="24"/>
          <w:lang w:val="lt-LT"/>
        </w:rPr>
        <w:t>Rokiškis</w:t>
      </w:r>
    </w:p>
    <w:p w:rsidR="00B1659E" w:rsidRPr="00F54711" w:rsidRDefault="00B1659E" w:rsidP="00B1659E">
      <w:pPr>
        <w:ind w:firstLine="454"/>
        <w:jc w:val="center"/>
        <w:rPr>
          <w:rFonts w:ascii="Times New Roman" w:hAnsi="Times New Roman"/>
          <w:b/>
          <w:sz w:val="24"/>
          <w:szCs w:val="24"/>
          <w:lang w:val="lt-LT"/>
        </w:rPr>
      </w:pPr>
    </w:p>
    <w:p w:rsidR="00B1659E" w:rsidRPr="00F54711" w:rsidRDefault="00B1659E" w:rsidP="00B1659E">
      <w:pPr>
        <w:ind w:firstLine="454"/>
        <w:jc w:val="center"/>
        <w:rPr>
          <w:rFonts w:ascii="Times New Roman" w:hAnsi="Times New Roman"/>
          <w:b/>
          <w:sz w:val="24"/>
          <w:szCs w:val="24"/>
          <w:lang w:val="lt-LT"/>
        </w:rPr>
      </w:pP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sz w:val="24"/>
          <w:szCs w:val="24"/>
          <w:lang w:val="lt-LT"/>
        </w:rPr>
        <w:t>Vadovaudamasi Lietuvos Respublikos vietos savivaldos įstatymo 16 straipsnio 2 dalies 1 punktu,  18 straipsnio 1 dalimi, Rokiškio rajono savivaldybės tarybos veiklos reglamento, patvirtinto 2019 m. kovo 29 d. Rokiškio rajono savivaldybės tarybos sprendimo Nr. TS-43, 6 punktu, Rokiškio rajono savivaldybės taryba n u s p r e n d ž i a:</w:t>
      </w: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sz w:val="24"/>
          <w:szCs w:val="24"/>
          <w:lang w:val="lt-LT"/>
        </w:rPr>
        <w:t xml:space="preserve">1. Pakeisti Rokiškio rajono savivaldybės tarybos veiklos reglamento, patvirtinto Rokiškio rajono savivaldybės tarybos 2019 m. kovo 29 d. sprendimu Nr. TS-43, 12,6 papunktį, 12.17 papunktį, 12.19 papunktį, 12.21 papunktį, 12.26 papunktį, 12.28 papunktį, 12.35 papunktį, 12.36 papunktį, 12.41 papunktį, 14 punktą, 18 punktą, 28.2, papunktį, 28.3 papunktį, 35 punktą, 36 punktą, 37 punktą, 53 punktą, 56 punktą,  </w:t>
      </w:r>
      <w:r w:rsidR="00AB14EF" w:rsidRPr="00F54711">
        <w:rPr>
          <w:rFonts w:ascii="Times New Roman" w:hAnsi="Times New Roman"/>
          <w:sz w:val="24"/>
          <w:szCs w:val="24"/>
          <w:lang w:val="lt-LT"/>
        </w:rPr>
        <w:t xml:space="preserve">61 punktą, 68 punktą, </w:t>
      </w:r>
      <w:r w:rsidRPr="00F54711">
        <w:rPr>
          <w:rFonts w:ascii="Times New Roman" w:hAnsi="Times New Roman"/>
          <w:sz w:val="24"/>
          <w:szCs w:val="24"/>
          <w:lang w:val="lt-LT"/>
        </w:rPr>
        <w:t>100 punktą, 103 punktą,  110 punktą, 122 punktą, 123 punktą, 124 punktą, 126 pun</w:t>
      </w:r>
      <w:r w:rsidR="0015061E">
        <w:rPr>
          <w:rFonts w:ascii="Times New Roman" w:hAnsi="Times New Roman"/>
          <w:sz w:val="24"/>
          <w:szCs w:val="24"/>
          <w:lang w:val="lt-LT"/>
        </w:rPr>
        <w:t>kt</w:t>
      </w:r>
      <w:r w:rsidRPr="00F54711">
        <w:rPr>
          <w:rFonts w:ascii="Times New Roman" w:hAnsi="Times New Roman"/>
          <w:sz w:val="24"/>
          <w:szCs w:val="24"/>
          <w:lang w:val="lt-LT"/>
        </w:rPr>
        <w:t>ą, 127.9 papunktį, 133 punktą, 134 punktą, 135 punktą, 136 punktą, 137 punktą, 139.5 papunktį,   140.1 papunktį, 140.3 papunktį 140.6 papunktį, 142 punktą, 145 punktą, 190 punktą,  204.3 papunktį, 204.16 papunktį, 204.17 papunktį, 204.22 papunktį, 205.1. papunktį, 205.3 papunktį,  211 punktą,  215 punktą, 216 punktą, 221 punktą, 223 punktą, 230 punktą, 242.4 papunktį, 242.6 papunktį, 243 punktą, 244 punktą,  247 punktą, 265 punktą, 276 punktą ir juos išdėstyti taip:</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„12.6. Kontrolės komiteto pirmininko pavaduotojo  skyrimas, Kontrolės komiteto veiklos programos tvirtinimas“;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,,12.17 </w:t>
      </w:r>
      <w:r w:rsidRPr="00F54711">
        <w:rPr>
          <w:rFonts w:ascii="Times New Roman" w:hAnsi="Times New Roman"/>
          <w:color w:val="FF0000"/>
          <w:sz w:val="24"/>
          <w:szCs w:val="24"/>
          <w:lang w:val="lt-LT"/>
        </w:rPr>
        <w:tab/>
      </w:r>
      <w:r w:rsidRPr="00F54711">
        <w:rPr>
          <w:rFonts w:ascii="Times New Roman" w:hAnsi="Times New Roman"/>
          <w:sz w:val="24"/>
          <w:szCs w:val="24"/>
          <w:lang w:val="lt-LT"/>
        </w:rPr>
        <w:t xml:space="preserve">Mero, Administracijos direktoriaus, Savivaldybės kontrolės ir audito tarnybos, biudžetinių ir viešųjų įstaigų (kurių savininkė yra savivaldybė), savivaldybės valdomų įmonių ir organizacijų metinių veiklos ataskaitų (švietimo įstaigų metinės veiklos ataskaitos yra švietimo įstaigos vadovų metų veiklos ataskaitų dalis ir yra rengiama Lietuvos Respublikos švietimo įstatyme nustatyta tvarka) ir atsakymų į Savivaldybės tarybos narių paklausimus išklausymas reglamento nustatyta tvarka, sprendimų dėl šių ataskaitų ir atsakymų priėmimas Lietuvos Respublikos vietos savivaldos įstatymo 13 straipsnio 5, 6, 8 ir 9 dalyse nustatyta tvarka rengiant, pateikiant sprendimų projektus ir dėl jų balsuojant“; </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Cs/>
          <w:sz w:val="24"/>
          <w:szCs w:val="24"/>
          <w:lang w:val="lt-LT"/>
        </w:rPr>
        <w:tab/>
        <w:t>,,12.19.</w:t>
      </w:r>
      <w:r w:rsidRPr="00F54711">
        <w:rPr>
          <w:rFonts w:ascii="Times New Roman" w:hAnsi="Times New Roman"/>
          <w:color w:val="C00000"/>
          <w:sz w:val="24"/>
          <w:szCs w:val="24"/>
          <w:lang w:val="lt-LT"/>
        </w:rPr>
        <w:tab/>
      </w:r>
      <w:r w:rsidRPr="00F54711">
        <w:rPr>
          <w:rFonts w:ascii="Times New Roman" w:hAnsi="Times New Roman"/>
          <w:sz w:val="24"/>
          <w:szCs w:val="24"/>
          <w:lang w:val="lt-LT"/>
        </w:rPr>
        <w:t>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rsidR="00B1659E" w:rsidRPr="00F54711" w:rsidRDefault="00B1659E" w:rsidP="00B1659E">
      <w:pPr>
        <w:tabs>
          <w:tab w:val="left" w:pos="454"/>
          <w:tab w:val="left" w:pos="720"/>
          <w:tab w:val="left" w:pos="1418"/>
        </w:tabs>
        <w:jc w:val="both"/>
        <w:rPr>
          <w:rFonts w:ascii="Times New Roman" w:hAnsi="Times New Roman"/>
          <w:bCs/>
          <w:sz w:val="24"/>
          <w:szCs w:val="24"/>
          <w:lang w:val="lt-LT"/>
        </w:rPr>
      </w:pPr>
      <w:r w:rsidRPr="00F54711">
        <w:rPr>
          <w:rFonts w:ascii="Times New Roman" w:hAnsi="Times New Roman"/>
          <w:bCs/>
          <w:sz w:val="24"/>
          <w:szCs w:val="24"/>
          <w:lang w:val="lt-LT"/>
        </w:rPr>
        <w:tab/>
        <w:t>,,12.21. seniūnijų – biudžetinių įstaigų – nuostatų tvirtinimas“;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Cs/>
          <w:sz w:val="24"/>
          <w:szCs w:val="24"/>
          <w:lang w:val="lt-LT"/>
        </w:rPr>
        <w:tab/>
        <w:t>,,</w:t>
      </w:r>
      <w:r w:rsidRPr="00F54711">
        <w:rPr>
          <w:rFonts w:ascii="Times New Roman" w:hAnsi="Times New Roman"/>
          <w:sz w:val="24"/>
          <w:szCs w:val="24"/>
          <w:lang w:val="lt-LT"/>
        </w:rPr>
        <w:t xml:space="preserve">12.26. </w:t>
      </w:r>
      <w:r w:rsidRPr="00F54711">
        <w:rPr>
          <w:rFonts w:ascii="Times New Roman" w:hAnsi="Times New Roman"/>
          <w:sz w:val="24"/>
          <w:szCs w:val="24"/>
          <w:lang w:val="lt-LT"/>
        </w:rPr>
        <w:tab/>
        <w:t>Sprendimų</w:t>
      </w:r>
      <w:r w:rsidRPr="00F54711">
        <w:rPr>
          <w:rFonts w:ascii="Times New Roman" w:hAnsi="Times New Roman"/>
          <w:color w:val="C00000"/>
          <w:sz w:val="24"/>
          <w:szCs w:val="24"/>
          <w:lang w:val="lt-LT"/>
        </w:rPr>
        <w:t xml:space="preserve"> </w:t>
      </w:r>
      <w:r w:rsidRPr="00F54711">
        <w:rPr>
          <w:rFonts w:ascii="Times New Roman" w:hAnsi="Times New Roman"/>
          <w:sz w:val="24"/>
          <w:szCs w:val="24"/>
          <w:lang w:val="lt-LT"/>
        </w:rPr>
        <w:t xml:space="preserve">dėl savivaldybės prisiimamų įsipareigojimų pagal paskolų, finansinės nuomos (lizingo), kitų įsipareigojamųjų skolos dokumentų sutartis ir garantijų teikimo savivaldybės </w:t>
      </w:r>
      <w:r w:rsidR="00E74C16" w:rsidRPr="00F54711">
        <w:rPr>
          <w:rFonts w:ascii="Times New Roman" w:hAnsi="Times New Roman"/>
          <w:sz w:val="24"/>
          <w:szCs w:val="24"/>
          <w:lang w:val="lt-LT"/>
        </w:rPr>
        <w:t xml:space="preserve">valdomų </w:t>
      </w:r>
      <w:r w:rsidRPr="00F54711">
        <w:rPr>
          <w:rFonts w:ascii="Times New Roman" w:hAnsi="Times New Roman"/>
          <w:sz w:val="24"/>
          <w:szCs w:val="24"/>
          <w:lang w:val="lt-LT"/>
        </w:rPr>
        <w:t xml:space="preserve">įmonių prisiimamus įsipareigojimus pagal paskolų, finansinės nuomos (lizingo) ir kitų įsipareigojimų skolos dokumentų sutartis priėmimas, laikantis Lietuvos Respublikos atitinkamų metų valstybės </w:t>
      </w:r>
      <w:r w:rsidRPr="00F54711">
        <w:rPr>
          <w:rFonts w:ascii="Times New Roman" w:hAnsi="Times New Roman"/>
          <w:sz w:val="24"/>
          <w:szCs w:val="24"/>
          <w:lang w:val="lt-LT"/>
        </w:rPr>
        <w:lastRenderedPageBreak/>
        <w:t>biudžeto ir savivaldybių biudžetų finansinių rodiklių patvirtinimo įstatyme nustatytų skolos, skolinimosi bei garantijų limitų ir gavus savivaldybės kontrolės ir audito tarnybos išvadą“;</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,,12.28. Sprendimų dėl savivaldybės infrastruktūros plėtos organizatoriaus funkcijų pavedimo savivaldybės administracijai ar kitam viešajam juridiniam asmeniui, išskyrus viešąsias įstaigas, priėmimas“.</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 xml:space="preserve">,,12.35. kainų ir tarifų už savivaldybės valdomų įmonių, biudžetinių ir viešųjų įstaigų (kurių savininkė yra savivaldybė) teikiamas atlygintinas viešąsias paslaugas ir keleivių </w:t>
      </w:r>
      <w:r w:rsidR="00BA0B7F" w:rsidRPr="00F54711">
        <w:rPr>
          <w:rFonts w:ascii="Times New Roman" w:hAnsi="Times New Roman"/>
          <w:sz w:val="24"/>
          <w:szCs w:val="24"/>
          <w:lang w:val="lt-LT"/>
        </w:rPr>
        <w:t xml:space="preserve">vežimą </w:t>
      </w:r>
      <w:r w:rsidRPr="00F54711">
        <w:rPr>
          <w:rFonts w:ascii="Times New Roman" w:hAnsi="Times New Roman"/>
          <w:sz w:val="24"/>
          <w:szCs w:val="24"/>
          <w:lang w:val="lt-LT"/>
        </w:rPr>
        <w:t>vietiniais maršrutais nustatymas, centralizuotai teikiamos šilumos, šalto ir karšto vandens kainų nustatymas (tvirtinimas) įstatymų nustatyta tvarka, vietinių rinkliavų, įmokų ir mokesčių tarifų nustatymas įstatymų nustatyta tvarka;</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12.36. Sprendimų dėl kompensacijų tam tikroms vartotojų grupėms mokėjimo priėmimas, papildomos socialinės paramos, socialinių pašalpų ir kompensacijų skyrimo iš savivaldybės biudžeto tvarkos nustatymas, priedo fiziniam asmeniui (globėjui (rūpintojui) už vaiko globą (rūpybą) dydžio ir mokėjimo iš savivaldybės biudžeto tvarkos nustatymas“;</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,,12.41. Savivaldybės tarybos narių delegavimas į regiono plėtros tarybos kolegiją, įstatymų nustatytas komisijas ir įgaliojimų jiems suteikimas reglamento nustatyta tvarka“;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w:t>
      </w:r>
      <w:r w:rsidRPr="00F54711">
        <w:rPr>
          <w:rFonts w:ascii="Times New Roman" w:hAnsi="Times New Roman"/>
          <w:color w:val="000000"/>
          <w:sz w:val="24"/>
          <w:szCs w:val="24"/>
          <w:lang w:val="lt-LT"/>
        </w:rPr>
        <w:t xml:space="preserve">14. </w:t>
      </w:r>
      <w:r w:rsidRPr="00F54711">
        <w:rPr>
          <w:rFonts w:ascii="Times New Roman" w:hAnsi="Times New Roman"/>
          <w:sz w:val="24"/>
          <w:szCs w:val="24"/>
          <w:lang w:val="lt-LT"/>
        </w:rPr>
        <w:t xml:space="preserve">Savivaldybės taryba paveda Administracijos direktoriui vykdyti reglamento 13.1, 13.2, 13.3, 13.4, 13.7 punktuose išvardintus įgaliojimus, priskirtus Savivaldybės tarybos paprastajai kompetencijai. Jeigu Administracijos direktorius negali (dėl viešųjų ir privačių interesų konflikto) įvykdyti Savivaldybės tarybai paprastajai kompetencijai priskirtų ir jam perduotų įgaliojimų, šiuos įgauliojimus vykdo Administracijos direktoriaus pavaduotojas. Jeigu Administracijos direktorius ir Administracijos direktoriaus pavaduotojas negali (dėl viešųjų ir privačių interesų konflikto) įvykdyti Savivaldybės tarybos perduotų jiems įgaliojimų, šiuo įgaliojimus vykdo Savivaldybės taryba“; </w:t>
      </w:r>
    </w:p>
    <w:p w:rsidR="00553CEB" w:rsidRPr="00F54711" w:rsidRDefault="00B1659E" w:rsidP="00553CEB">
      <w:pPr>
        <w:tabs>
          <w:tab w:val="left" w:pos="454"/>
          <w:tab w:val="left" w:pos="720"/>
          <w:tab w:val="left" w:pos="1276"/>
        </w:tabs>
        <w:ind w:firstLine="454"/>
        <w:jc w:val="both"/>
        <w:rPr>
          <w:lang w:val="lt-LT"/>
        </w:rPr>
      </w:pPr>
      <w:r w:rsidRPr="00F54711">
        <w:rPr>
          <w:rFonts w:ascii="Times New Roman" w:hAnsi="Times New Roman"/>
          <w:sz w:val="24"/>
          <w:szCs w:val="24"/>
          <w:lang w:val="lt-LT"/>
        </w:rPr>
        <w:t xml:space="preserve">,,18. Savivaldybės taryba ne rečiau kaip vieną kartą per metus šiame </w:t>
      </w:r>
      <w:r w:rsidR="003B21F6">
        <w:rPr>
          <w:rFonts w:ascii="Times New Roman" w:hAnsi="Times New Roman"/>
          <w:sz w:val="24"/>
          <w:szCs w:val="24"/>
          <w:lang w:val="lt-LT"/>
        </w:rPr>
        <w:t>R</w:t>
      </w:r>
      <w:r w:rsidRPr="00F54711">
        <w:rPr>
          <w:rFonts w:ascii="Times New Roman" w:hAnsi="Times New Roman"/>
          <w:sz w:val="24"/>
          <w:szCs w:val="24"/>
          <w:lang w:val="lt-LT"/>
        </w:rPr>
        <w:t>eglamente nustatyta tvarka turi pateikti savivaldybės bendruomenei savivaldybės veiklos ataskaitą, kurios sudedamoji dalis yra mero veiklos ataskaita</w:t>
      </w:r>
      <w:r w:rsidR="00553CEB" w:rsidRPr="00F54711">
        <w:rPr>
          <w:rFonts w:ascii="Times New Roman" w:hAnsi="Times New Roman"/>
          <w:sz w:val="24"/>
          <w:szCs w:val="24"/>
          <w:lang w:val="lt-LT"/>
        </w:rPr>
        <w:t>. Savivaldybės veiklos ataskaitą savivaldybės tarybos vardu pateikia meras. Savivaldybės veiklos ataskaita turi būti paskelbta vadovaujantis šio Reglament</w:t>
      </w:r>
      <w:r w:rsidR="00326E05" w:rsidRPr="00F54711">
        <w:rPr>
          <w:rFonts w:ascii="Times New Roman" w:hAnsi="Times New Roman"/>
          <w:sz w:val="24"/>
          <w:szCs w:val="24"/>
          <w:lang w:val="lt-LT"/>
        </w:rPr>
        <w:t>o nuostatomis</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,,28.2. gali būti posėdžio pirmininkui įteikiami vieši pareiškimai dėl Savivaldybės tarybos narių vienijimosi į frakcijas ir (ar) grupes, dėl savivaldybės tarybos daugumos ir Savivaldybės tarybos opozicijos sudarymo;</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28.3. atleidžiamas iš pareigų Administracijos direktorius (direktoriaus pavaduotojas), nes baigėsi jo įgaliojimų laikas, ir Mero, o jeigu Meras neišrinktas, – jo pareigas laikinai einančio Savivaldybės tarybos nario siūlymu buvęs administracijos direktorius skiriamas į administracijos direktoriaus pareigas tol, kol bus paskirtas Administracijos direktorius naujai kadencijai arba pavedama savivaldybės administracijos valstybės tarnautojui eiti administracijos direktoriaus pareigas tol, kol bus paskirtas Administracijos direktorius naujai kadencijai“;</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,,35. Tarybos posėdžių metu daromas garso ir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Savivaldybės tarybos posėdžių garso ir vaizdo įrašai yra vieši ir Reglamento (ES) 2016/679 ir Lietuvos Respublikos dokumentų ir archyvų įstatymo nustatyta tvarka saugomi informacinėse laikmenose, ir skelbiami savivaldybės interneto svetainėje.</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sz w:val="24"/>
          <w:szCs w:val="24"/>
          <w:lang w:val="lt-LT"/>
        </w:rPr>
        <w:tab/>
        <w:t xml:space="preserve">36. </w:t>
      </w:r>
      <w:r w:rsidRPr="00F54711">
        <w:rPr>
          <w:rFonts w:ascii="Times New Roman" w:hAnsi="Times New Roman"/>
          <w:sz w:val="24"/>
          <w:szCs w:val="24"/>
          <w:lang w:val="lt-LT"/>
        </w:rPr>
        <w:tab/>
        <w:t xml:space="preserve"> Savivaldybės tarybos posėdyje svarstytinus klausimus kartu su sprendimų projektais merui teikia komitetai, komisijos, Savivaldybės tarybos nariai, Savivaldybės tarybos narių frakcijos ir </w:t>
      </w:r>
      <w:r w:rsidRPr="00F54711">
        <w:rPr>
          <w:rFonts w:ascii="Times New Roman" w:hAnsi="Times New Roman"/>
          <w:sz w:val="24"/>
          <w:szCs w:val="24"/>
          <w:lang w:val="lt-LT"/>
        </w:rPr>
        <w:lastRenderedPageBreak/>
        <w:t>grupės, Savivaldybės kontrolierius, Administracijos direktorius. Su sprendimų projektais pateikiamas aiškinamasis raštas, kuriame nurodomi sprendimo projekto tikslai, uždaviniai, siūlomos teisinio reguliavimo nuostatos, laukiami rezultatai, lėšų poreikis ir šaltiniai, kiti sprendimui priimti reikalingi pagrindimai, skaičiavimai ar paaiškinimai.</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37. </w:t>
      </w:r>
      <w:r w:rsidRPr="00F54711">
        <w:rPr>
          <w:rFonts w:ascii="Times New Roman" w:hAnsi="Times New Roman"/>
          <w:b/>
          <w:sz w:val="24"/>
          <w:szCs w:val="24"/>
          <w:lang w:val="lt-LT"/>
        </w:rPr>
        <w:t>S</w:t>
      </w:r>
      <w:r w:rsidRPr="00F54711">
        <w:rPr>
          <w:rFonts w:ascii="Times New Roman" w:hAnsi="Times New Roman"/>
          <w:sz w:val="24"/>
          <w:szCs w:val="24"/>
          <w:lang w:val="lt-LT"/>
        </w:rPr>
        <w:t>avivaldybės tarybos posėdžiuose svarstomi tik tie klausimai, dėl kurių reglamento nustatyta tvarka yra pateikti pagal suteiktus įgaliojimus komitete apsvarstyti sprendimų projektai. Sprendimų projektų svarstymas komitete nėra privalomas Lietuvos Respublikos vietos savivaldos įstatymo 15 straipsnio (Reglamento – 56 punkte) numatytu atveju“;</w:t>
      </w:r>
    </w:p>
    <w:p w:rsidR="00B1659E" w:rsidRPr="003B21F6"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Cs/>
          <w:sz w:val="24"/>
          <w:szCs w:val="24"/>
          <w:lang w:val="lt-LT"/>
        </w:rPr>
        <w:tab/>
      </w:r>
      <w:r w:rsidRPr="003B21F6">
        <w:rPr>
          <w:rFonts w:ascii="Times New Roman" w:hAnsi="Times New Roman"/>
          <w:bCs/>
          <w:sz w:val="24"/>
          <w:szCs w:val="24"/>
          <w:lang w:val="lt-LT"/>
        </w:rPr>
        <w:t>,,</w:t>
      </w:r>
      <w:r w:rsidRPr="003B21F6">
        <w:rPr>
          <w:rFonts w:ascii="Times New Roman" w:hAnsi="Times New Roman"/>
          <w:sz w:val="24"/>
          <w:szCs w:val="24"/>
          <w:lang w:val="lt-LT"/>
        </w:rPr>
        <w:t xml:space="preserve">53. </w:t>
      </w:r>
      <w:r w:rsidR="003B21F6" w:rsidRPr="003B21F6">
        <w:rPr>
          <w:rFonts w:ascii="Times New Roman" w:hAnsi="Times New Roman"/>
          <w:sz w:val="24"/>
          <w:szCs w:val="24"/>
          <w:lang w:val="lt-LT"/>
        </w:rPr>
        <w:t>Savivaldybės tarybos posėdžiai yra atviri. Posėdžio pirmininkas turi teisę leisti kalbėti kviestiems asmenims. Jeigu Savivaldybės tarybos posėdyje svarstomas klausimas yra susijęs su kitais posėdyje dalyvaujančiais asmenimis, jiems leidžiama užduoti klausimus pranešėjams ir kalbėti šio Reglamento nustatyta tvarka. Reglamento nustatyta tvarka jos posėdžiai transliuojami Savivaldybės interneto svetainėje. Kai posėdyje svarstomas su valstybės, tarnybos ar komercine paslaptimi susijęs klausimas, Savivaldybės taryba gali nuspręsti jį nagrinėti uždarame posėdyje.</w:t>
      </w:r>
      <w:r w:rsidRPr="003B21F6">
        <w:rPr>
          <w:rFonts w:ascii="Times New Roman" w:hAnsi="Times New Roman"/>
          <w:sz w:val="24"/>
          <w:szCs w:val="24"/>
          <w:lang w:val="lt-LT"/>
        </w:rPr>
        <w:t xml:space="preserve">“; </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,,56. Nepaprastosios padėties, ekstremalios situacijos ar karantino metu, kai būtina neatidėliotinai spręsti savivaldybės funkcijoms užtikrinti būtinus klausimus ir sprendimo nepriėmimas ar delsimas jį priimti nedelsiant lemtų neigiamus padarinius savivaldybės bendruomenei ar atskiriems jos nariams, Mero potvarkiu Savivaldybės tarybos posėdžio darbotvarkė gali būti sudaroma ir paskelbiama savivaldybės interneto svetainėje trumpesniais, negu nustatyta Lietuvos Respublikos vietos savivaldos įstatyme ir Reglamente, terminais, o apie Savivaldybės tarybos posėdžio laiką ir svarstyti parengtus ir Reglamento nustatyta tvarka įregistruotus klausimus kartu su sprendimų projektais visais šiais atvejais gali būti pranešama per trumpesnį, negu Lietuvos Respublikos vietos savivaldos įstatymo 13 straipsnio 8 dalyje ir Reglamento 31 punkte nustatyta, terminą, bet ne vėliau kaip prieš 24 valandas iki Savivaldybės tarybos posėdžio pradžios“;</w:t>
      </w:r>
    </w:p>
    <w:p w:rsidR="00B656F1" w:rsidRPr="00F54711" w:rsidRDefault="00AB14EF" w:rsidP="00B656F1">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„61. Po klausimo pristatymo pranešėjas atsako į Savivaldybės tarybos narių ir Reglamento 53 punkte nurodytų asmenų klausimus. Klausimui pateikti skiriama 1 minutė, atsakymui – iki 3 minučių.“</w:t>
      </w:r>
    </w:p>
    <w:p w:rsidR="00AB14EF" w:rsidRPr="00F54711" w:rsidRDefault="00B656F1" w:rsidP="00B656F1">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„68. Norinčius pasisakyti posėdyje dalyvaujančius asmenis iš anksto registruoja posėdžio sekretorius. Registracija baigiama likus 10 minučių iki posėdžio pradžios, o Reglamento 53.1 papunktyje numatytais atvejai – likus valandai iki posėdžio pradžios.“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,,100. Komitetų, išskyrus Kontrolės komitetą, pirmininkus ir jų pavaduotojus Mero siūlymu skiria komitetai“;  </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,,103. </w:t>
      </w:r>
      <w:r w:rsidRPr="00F54711">
        <w:rPr>
          <w:rFonts w:ascii="Times New Roman" w:hAnsi="Times New Roman"/>
          <w:b/>
          <w:color w:val="C00000"/>
          <w:sz w:val="24"/>
          <w:szCs w:val="24"/>
          <w:lang w:val="lt-LT"/>
        </w:rPr>
        <w:tab/>
      </w:r>
      <w:r w:rsidRPr="00F54711">
        <w:rPr>
          <w:rFonts w:ascii="Times New Roman" w:hAnsi="Times New Roman"/>
          <w:sz w:val="24"/>
          <w:szCs w:val="24"/>
          <w:lang w:val="lt-LT"/>
        </w:rPr>
        <w:t>Komiteto pirmininkas Mero siūlymu komiteto (išskyrus Kontrolės komitetą) sprendimu prieš terminą netenka savo įgaliojimų, jeigu jis neatitinka Lietuvos Respublikos vietos savivaldos įstatymo 15¹ straipsnyje nustatytų reikalavimų“;</w:t>
      </w:r>
    </w:p>
    <w:p w:rsidR="00B1659E" w:rsidRPr="00F54711" w:rsidRDefault="00B1659E" w:rsidP="00B1659E">
      <w:pPr>
        <w:tabs>
          <w:tab w:val="left" w:pos="454"/>
          <w:tab w:val="left" w:pos="720"/>
        </w:tabs>
        <w:jc w:val="both"/>
        <w:rPr>
          <w:rFonts w:ascii="Times New Roman" w:hAnsi="Times New Roman"/>
          <w:sz w:val="24"/>
          <w:szCs w:val="24"/>
          <w:lang w:val="lt-LT"/>
        </w:rPr>
      </w:pPr>
      <w:r w:rsidRPr="00F54711">
        <w:rPr>
          <w:rFonts w:ascii="Times New Roman" w:hAnsi="Times New Roman"/>
          <w:sz w:val="24"/>
          <w:szCs w:val="24"/>
          <w:lang w:val="lt-LT"/>
        </w:rPr>
        <w:tab/>
        <w:t>,,110. Komitetų posėdžio darbotvarkės ne vėliau kaip prieš 2 darbo dienas iki komiteto posėdžio pradžios paskelbiamos Savivaldybės interneto svetainėje. Apie komiteto posėdžio laiką ir svarstyti parengtus klausimus ne vėliau kaip prieš 2 darbo dienas iki komiteto posėdžio pradžios šio Reglamento nustatyta tvarka pranešama visiems komiteto nariams ir suinteresuotiems asmenims“;</w:t>
      </w:r>
    </w:p>
    <w:p w:rsidR="00B1659E" w:rsidRPr="009061D4"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r>
      <w:r w:rsidRPr="009061D4">
        <w:rPr>
          <w:rFonts w:ascii="Times New Roman" w:hAnsi="Times New Roman"/>
          <w:sz w:val="24"/>
          <w:szCs w:val="24"/>
          <w:lang w:val="lt-LT"/>
        </w:rPr>
        <w:t>,,</w:t>
      </w:r>
      <w:r w:rsidRPr="009061D4">
        <w:rPr>
          <w:rFonts w:ascii="Times New Roman" w:hAnsi="Times New Roman"/>
          <w:bCs/>
          <w:sz w:val="24"/>
          <w:szCs w:val="24"/>
          <w:lang w:val="lt-LT"/>
        </w:rPr>
        <w:t>122</w:t>
      </w:r>
      <w:r w:rsidRPr="009061D4">
        <w:rPr>
          <w:rFonts w:ascii="Times New Roman" w:hAnsi="Times New Roman"/>
          <w:sz w:val="24"/>
          <w:szCs w:val="24"/>
          <w:lang w:val="lt-LT"/>
        </w:rPr>
        <w:t xml:space="preserve">. </w:t>
      </w:r>
      <w:r w:rsidR="009061D4" w:rsidRPr="009061D4">
        <w:rPr>
          <w:rFonts w:ascii="Times New Roman" w:hAnsi="Times New Roman"/>
          <w:sz w:val="24"/>
          <w:szCs w:val="24"/>
          <w:lang w:val="lt-LT"/>
        </w:rPr>
        <w:t>Į Kontrolės komitetą įeina vienodas visų Savivaldybės tarybos narių frakcijų ir Savivaldybės tarybos narių grupių, jeigu jas sudaro ne mažiau kaip 3 Savivaldybės tarybos nariai, deleguotų atstovų. Kontrolės komiteto sudėtis turi būti pakeista ne vėliu kaip per 2 mėnesius nuo Savivaldybės tarybos narių frakcijų ar Savivaldybės tarybos narių grupių ar jų skaičiaus pasikeitimo. Sudarant kitus komitetus, laikomasi proporcinio daugumos ir mažumos atstovavimo principo. Komitetų ir jų narių skaičių, komitetų įgaliojimus, išskyrus Kontrolės komitetą, nustato savivaldybės taryba vadovaudamasi Reglamento nuostatomis.“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bCs/>
          <w:sz w:val="24"/>
          <w:szCs w:val="24"/>
          <w:lang w:val="lt-LT"/>
        </w:rPr>
        <w:tab/>
        <w:t xml:space="preserve">123. </w:t>
      </w:r>
      <w:r w:rsidRPr="00F54711">
        <w:rPr>
          <w:rFonts w:ascii="Times New Roman" w:hAnsi="Times New Roman"/>
          <w:color w:val="00B050"/>
          <w:sz w:val="24"/>
          <w:szCs w:val="24"/>
          <w:lang w:val="lt-LT"/>
        </w:rPr>
        <w:tab/>
      </w:r>
      <w:r w:rsidRPr="00F54711">
        <w:rPr>
          <w:rFonts w:ascii="Times New Roman" w:hAnsi="Times New Roman"/>
          <w:sz w:val="24"/>
          <w:szCs w:val="24"/>
          <w:lang w:val="lt-LT"/>
        </w:rPr>
        <w:t xml:space="preserve">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Mero siūlymu iš komiteto narių skiria Savivaldybės taryba. Jeigu Savivaldybės tarybos opozicija per du </w:t>
      </w:r>
      <w:r w:rsidRPr="00F54711">
        <w:rPr>
          <w:rFonts w:ascii="Times New Roman" w:hAnsi="Times New Roman"/>
          <w:sz w:val="24"/>
          <w:szCs w:val="24"/>
          <w:lang w:val="lt-LT"/>
        </w:rPr>
        <w:lastRenderedPageBreak/>
        <w:t xml:space="preserve">mėnesius nuo pirmojo išrinktos naujos Savivaldybės tarybos posėdžio sušaukimo dienos arba nuo tiesiogiai išrinkto </w:t>
      </w:r>
      <w:r w:rsidR="0015061E">
        <w:rPr>
          <w:rFonts w:ascii="Times New Roman" w:hAnsi="Times New Roman"/>
          <w:sz w:val="24"/>
          <w:szCs w:val="24"/>
          <w:lang w:val="lt-LT"/>
        </w:rPr>
        <w:t>M</w:t>
      </w:r>
      <w:r w:rsidRPr="00F54711">
        <w:rPr>
          <w:rFonts w:ascii="Times New Roman" w:hAnsi="Times New Roman"/>
          <w:sz w:val="24"/>
          <w:szCs w:val="24"/>
          <w:lang w:val="lt-LT"/>
        </w:rPr>
        <w:t xml:space="preserve">ero priesaikos priėmimo dienos nedeleguoja Kontrolės komiteto pirmininko arba deleguoja Savivaldybės tarybos narį, neatitinkantį Lietuvos Respublikos vietos savivaldos įstatymo 15¹ straipsnyje nustatytų reikalavimų, arba jeigu nėra paskelbta Savivaldybės tarybos opozicija, Kontrolės komiteto pirmininką skiria </w:t>
      </w:r>
      <w:r w:rsidR="0015061E">
        <w:rPr>
          <w:rFonts w:ascii="Times New Roman" w:hAnsi="Times New Roman"/>
          <w:sz w:val="24"/>
          <w:szCs w:val="24"/>
          <w:lang w:val="lt-LT"/>
        </w:rPr>
        <w:t>S</w:t>
      </w:r>
      <w:r w:rsidRPr="00F54711">
        <w:rPr>
          <w:rFonts w:ascii="Times New Roman" w:hAnsi="Times New Roman"/>
          <w:sz w:val="24"/>
          <w:szCs w:val="24"/>
          <w:lang w:val="lt-LT"/>
        </w:rPr>
        <w:t>avivaldybės taryba iš komiteto narių  Mero siūlymu.  Kontrolės komiteto pirmininkas laikomas išrinktu, o pavaduotojas laikomas paskirtu, jeigu už tai balsuoja posėdyje dalyvaujančių Savivaldybės tarybos narių dauguma.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bCs/>
          <w:sz w:val="24"/>
          <w:szCs w:val="24"/>
          <w:lang w:val="lt-LT"/>
        </w:rPr>
        <w:tab/>
      </w:r>
      <w:r w:rsidRPr="00F54711">
        <w:rPr>
          <w:rFonts w:ascii="Times New Roman" w:hAnsi="Times New Roman"/>
          <w:sz w:val="24"/>
          <w:szCs w:val="24"/>
          <w:lang w:val="lt-LT"/>
        </w:rPr>
        <w:t>124. Kontrolės komiteto pirmininkas, kuris neatitinka Lietuvos Respublikos vietos savivaldos įstatymo 15¹ straipsnio reikalavimų, netenka įgaliojimų prieš terminą Mero siūlymu Savivaldybės tarybos sprendimu, o jeigu Kontrolės komiteto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 tarybos opozicija raštu neatšaukia savo deleguoto Kontrolės komiteto pirmininko ir nustatyta tvarka nedeleguoja kito savivaldybės tarybos nario ar deleguoja Savivaldybės tarybos narį, neatitinkantį Lietuvos Respublikos vietos savivaldos įstatymo 15¹ straipsnyje nustatytų reikalavimų, sprendimą dėl Kontrolės komiteto pirmininko įgaliojimų netekimo ir naujo Kontrolės komiteto pirmininko skyrimo Mero siūlymu priima Savivaldybės taryba“;</w:t>
      </w:r>
    </w:p>
    <w:p w:rsidR="00B1659E" w:rsidRPr="00F54711" w:rsidRDefault="00B1659E" w:rsidP="004D555C">
      <w:pPr>
        <w:tabs>
          <w:tab w:val="left" w:pos="454"/>
          <w:tab w:val="left" w:pos="720"/>
          <w:tab w:val="left" w:pos="1418"/>
        </w:tabs>
        <w:jc w:val="both"/>
        <w:rPr>
          <w:rFonts w:ascii="Times New Roman" w:hAnsi="Times New Roman"/>
          <w:bCs/>
          <w:sz w:val="24"/>
          <w:szCs w:val="24"/>
          <w:lang w:val="lt-LT"/>
        </w:rPr>
      </w:pPr>
      <w:r w:rsidRPr="00F54711">
        <w:rPr>
          <w:rFonts w:ascii="Times New Roman" w:hAnsi="Times New Roman"/>
          <w:sz w:val="24"/>
          <w:szCs w:val="24"/>
          <w:lang w:val="lt-LT"/>
        </w:rPr>
        <w:tab/>
        <w:t>,,</w:t>
      </w:r>
      <w:r w:rsidRPr="00F54711">
        <w:rPr>
          <w:rFonts w:ascii="Times New Roman" w:hAnsi="Times New Roman"/>
          <w:bCs/>
          <w:sz w:val="24"/>
          <w:szCs w:val="24"/>
          <w:lang w:val="lt-LT"/>
        </w:rPr>
        <w:t xml:space="preserve">126. </w:t>
      </w:r>
      <w:r w:rsidR="004D555C" w:rsidRPr="00F54711">
        <w:rPr>
          <w:rFonts w:ascii="Times New Roman" w:hAnsi="Times New Roman"/>
          <w:bCs/>
          <w:sz w:val="24"/>
          <w:szCs w:val="24"/>
          <w:lang w:val="lt-LT"/>
        </w:rPr>
        <w:t xml:space="preserve">Komitetų darbe patariamojo balso teise gali dalyvauti suinteresuoti asmenys, jei dėl dalyvavimo komiteto posėdyje užsiregistravo Bendrajame skyriuje prieš 10 minučių iki posėdžio pradžios, </w:t>
      </w:r>
      <w:r w:rsidR="004D555C" w:rsidRPr="00F54711">
        <w:rPr>
          <w:rFonts w:ascii="Times New Roman" w:hAnsi="Times New Roman"/>
          <w:sz w:val="24"/>
          <w:szCs w:val="24"/>
          <w:lang w:val="lt-LT"/>
        </w:rPr>
        <w:t>o Reglamento 109.1 papunktyje numatytais atvejais – likus valandai iki posėdžio pradžios.</w:t>
      </w:r>
      <w:r w:rsidRPr="00F54711">
        <w:rPr>
          <w:rFonts w:ascii="Times New Roman" w:hAnsi="Times New Roman"/>
          <w:bCs/>
          <w:sz w:val="24"/>
          <w:szCs w:val="24"/>
          <w:lang w:val="lt-LT"/>
        </w:rPr>
        <w:t>“;</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bCs/>
          <w:sz w:val="24"/>
          <w:szCs w:val="24"/>
          <w:lang w:val="lt-LT"/>
        </w:rPr>
        <w:tab/>
        <w:t>,,</w:t>
      </w:r>
      <w:r w:rsidRPr="00F54711">
        <w:rPr>
          <w:rFonts w:ascii="Times New Roman" w:hAnsi="Times New Roman"/>
          <w:sz w:val="24"/>
          <w:szCs w:val="24"/>
          <w:lang w:val="lt-LT"/>
        </w:rPr>
        <w:t>127.9. nagrinėja iš asmenų gautus pranešimus ir pareiškimus apie savivaldybės administracijos, įmonių, įstaigų ir jų vadovų veiklą ir teikia dėl jų siūlymus savivaldybės administracijai ir Savivaldybės tarybai arba persiunčia juos nagrinėti kompetentingoms institucijo</w:t>
      </w:r>
      <w:r w:rsidR="00CC3C67">
        <w:rPr>
          <w:rFonts w:ascii="Times New Roman" w:hAnsi="Times New Roman"/>
          <w:sz w:val="24"/>
          <w:szCs w:val="24"/>
          <w:lang w:val="lt-LT"/>
        </w:rPr>
        <w:t>m</w:t>
      </w:r>
      <w:bookmarkStart w:id="0" w:name="_GoBack"/>
      <w:bookmarkEnd w:id="0"/>
      <w:r w:rsidRPr="00F54711">
        <w:rPr>
          <w:rFonts w:ascii="Times New Roman" w:hAnsi="Times New Roman"/>
          <w:sz w:val="24"/>
          <w:szCs w:val="24"/>
          <w:lang w:val="lt-LT"/>
        </w:rPr>
        <w:t>s ar įstaigoms“;</w:t>
      </w:r>
    </w:p>
    <w:p w:rsidR="00B1659E" w:rsidRPr="00F54711" w:rsidRDefault="00B1659E" w:rsidP="00B1659E">
      <w:pPr>
        <w:tabs>
          <w:tab w:val="left" w:pos="454"/>
          <w:tab w:val="left" w:pos="720"/>
        </w:tabs>
        <w:jc w:val="both"/>
        <w:rPr>
          <w:rFonts w:ascii="Times New Roman" w:hAnsi="Times New Roman"/>
          <w:bCs/>
          <w:sz w:val="24"/>
          <w:szCs w:val="24"/>
          <w:lang w:val="lt-LT"/>
        </w:rPr>
      </w:pPr>
      <w:r w:rsidRPr="00F54711">
        <w:rPr>
          <w:rFonts w:ascii="Times New Roman" w:hAnsi="Times New Roman"/>
          <w:sz w:val="24"/>
          <w:szCs w:val="24"/>
          <w:lang w:val="lt-LT"/>
        </w:rPr>
        <w:tab/>
        <w:t xml:space="preserve">,,133. Savivaldybės taryba savo įgaliojimų laikui sudaro </w:t>
      </w:r>
      <w:r w:rsidRPr="00F54711">
        <w:rPr>
          <w:rFonts w:ascii="Times New Roman" w:hAnsi="Times New Roman"/>
          <w:bCs/>
          <w:sz w:val="24"/>
          <w:szCs w:val="24"/>
          <w:lang w:val="lt-LT"/>
        </w:rPr>
        <w:t>Etikos komisiją ir Antikorupcijos komisiją. Šios komisijos sudaromos laikantis proporcinio Savivaldybės tarybos daugumos ir mažumos atstovavimo principo. Komisijų sudėtis, išlaikant proporcinio Savivaldybės tarybos daugumos ar mažumos atstovavimo principą, turi būti pakeista ne vėliau kaip per 2 mėnesius nuo Savivaldybės tarybos daugumos ir mažumos pasikeitimo.</w:t>
      </w:r>
    </w:p>
    <w:p w:rsidR="00B1659E" w:rsidRPr="00F54711" w:rsidRDefault="00B1659E" w:rsidP="00B1659E">
      <w:pPr>
        <w:tabs>
          <w:tab w:val="left" w:pos="454"/>
          <w:tab w:val="left" w:pos="720"/>
          <w:tab w:val="left" w:pos="1418"/>
        </w:tabs>
        <w:jc w:val="both"/>
        <w:rPr>
          <w:rFonts w:ascii="Times New Roman" w:hAnsi="Times New Roman"/>
          <w:color w:val="000000"/>
          <w:sz w:val="24"/>
          <w:szCs w:val="24"/>
          <w:lang w:val="lt-LT"/>
        </w:rPr>
      </w:pPr>
      <w:r w:rsidRPr="00F54711">
        <w:rPr>
          <w:rFonts w:ascii="Times New Roman" w:hAnsi="Times New Roman"/>
          <w:bCs/>
          <w:sz w:val="24"/>
          <w:szCs w:val="24"/>
          <w:lang w:val="lt-LT"/>
        </w:rPr>
        <w:tab/>
        <w:t xml:space="preserve">134. </w:t>
      </w:r>
      <w:r w:rsidRPr="00F54711">
        <w:rPr>
          <w:rFonts w:ascii="Times New Roman" w:hAnsi="Times New Roman"/>
          <w:sz w:val="24"/>
          <w:szCs w:val="24"/>
          <w:lang w:val="lt-LT"/>
        </w:rPr>
        <w:t>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Lietuvos Respublikos vietos savivaldos  įstatymo 15</w:t>
      </w:r>
      <w:r w:rsidRPr="00F54711">
        <w:rPr>
          <w:rFonts w:ascii="Times New Roman" w:hAnsi="Times New Roman"/>
          <w:sz w:val="24"/>
          <w:szCs w:val="24"/>
          <w:vertAlign w:val="superscript"/>
          <w:lang w:val="lt-LT"/>
        </w:rPr>
        <w:t>1</w:t>
      </w:r>
      <w:r w:rsidRPr="00F54711">
        <w:rPr>
          <w:rFonts w:ascii="Times New Roman" w:hAnsi="Times New Roman"/>
          <w:sz w:val="24"/>
          <w:szCs w:val="24"/>
          <w:lang w:val="lt-LT"/>
        </w:rPr>
        <w:t> straipsnyje nustatytų reikalavimų, arba jeigu nėra paskelbta Savivaldybės tarybos opozicija, Etikos komisijos ir Antikorupcijos komisijos pirmininkus savivaldybės taryba Mero siūlymu skiria iš šių komisijų narių – Savivaldybės tarybos narių. Komisijų atsakingųjų sekretorių pareigas atlieka savivaldybės administracijos direktoriaus paskirti valstybės tarnautojai, šios funkcijos įrašomos į jų pareigybės aprašymą.</w:t>
      </w:r>
      <w:r w:rsidRPr="00F54711">
        <w:rPr>
          <w:rFonts w:ascii="Times New Roman" w:hAnsi="Times New Roman"/>
          <w:color w:val="000000"/>
          <w:sz w:val="24"/>
          <w:szCs w:val="24"/>
          <w:lang w:val="lt-LT"/>
        </w:rPr>
        <w:t xml:space="preserve"> </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color w:val="000000"/>
          <w:sz w:val="24"/>
          <w:szCs w:val="24"/>
          <w:lang w:val="lt-LT"/>
        </w:rPr>
        <w:tab/>
        <w:t xml:space="preserve">135. </w:t>
      </w:r>
      <w:r w:rsidRPr="00F54711">
        <w:rPr>
          <w:rFonts w:ascii="Times New Roman" w:hAnsi="Times New Roman"/>
          <w:sz w:val="24"/>
          <w:szCs w:val="24"/>
          <w:lang w:val="lt-LT"/>
        </w:rPr>
        <w:t>Savivaldybės tarybos sudaromos komisijos pirmininku gali būti skiriamas tik nepriekaištingos reputacijos, kaip ji apibrėžta Lietuvos Respublikos vietos savivaldos įstatymo 15¹ straipsnyje savivaldybės tarybos narys.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136. Komisijos pirmininkas (išskyrus Etikos komisijos pirmininką ir Antikorupcijos komisijos pirmininką) mero siūlymu komisijos sprendimu prieš terminą netenka savo įgaliojimų, jeigu  jis neatitinka Lietuvos Respublikos vietos savivaldos įstatymo 15¹ straipsnyje nustatytų reikalavimų.</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lastRenderedPageBreak/>
        <w:tab/>
        <w:t>137. Etikos komisijos pirmininkas ir Antikorupcijos komisijos pirmininkas, kuris neatitinka Lietuvos Respublikos vietos savivaldos įstatymo 15¹ straipsnyje nustatytų reikalavimų netenka įgaliojimų prieš terminą Mero siūlymu Savivaldybės tarybos sprendimu, o jeigu Etikos komisijos pirmininkas ar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Lietuvos Respublikos vietos savivaldos įstatymo 15</w:t>
      </w:r>
      <w:r w:rsidRPr="00F54711">
        <w:rPr>
          <w:rFonts w:ascii="Times New Roman" w:hAnsi="Times New Roman"/>
          <w:sz w:val="24"/>
          <w:szCs w:val="24"/>
          <w:vertAlign w:val="superscript"/>
          <w:lang w:val="lt-LT"/>
        </w:rPr>
        <w:t>1 </w:t>
      </w:r>
      <w:r w:rsidRPr="00F54711">
        <w:rPr>
          <w:rFonts w:ascii="Times New Roman" w:hAnsi="Times New Roman"/>
          <w:sz w:val="24"/>
          <w:szCs w:val="24"/>
          <w:lang w:val="lt-LT"/>
        </w:rPr>
        <w:t>straipsnyje nustatytų reikalavimų, sprendimą dėl Etikos komisijos pirmininko ar Antikorupcijos komisijos pirmininko įgaliojimų netekimo ir naujo atitinkamos komisijos pirmininko skyrimo Mero siūlymu priima Savivaldybės taryba“;</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sz w:val="24"/>
          <w:szCs w:val="24"/>
          <w:lang w:val="lt-LT"/>
        </w:rPr>
        <w:t>,,139.5. 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 </w:t>
      </w:r>
      <w:r w:rsidRPr="00F54711">
        <w:rPr>
          <w:rFonts w:ascii="Times New Roman" w:hAnsi="Times New Roman"/>
          <w:color w:val="000000"/>
          <w:sz w:val="24"/>
          <w:szCs w:val="24"/>
          <w:shd w:val="clear" w:color="auto" w:fill="FFFFFF"/>
          <w:lang w:val="lt-LT"/>
        </w:rPr>
        <w:t>Antikorupcijos komisijos pirmininkas ir nariai turi teisę susipažinti su visa analizuojamų viešųjų pirkimų informacija“;</w:t>
      </w:r>
      <w:r w:rsidRPr="00F54711">
        <w:rPr>
          <w:rFonts w:ascii="Times New Roman" w:hAnsi="Times New Roman"/>
          <w:sz w:val="24"/>
          <w:szCs w:val="24"/>
          <w:lang w:val="lt-LT"/>
        </w:rPr>
        <w:t xml:space="preserve"> </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 xml:space="preserve">,,140.1. </w:t>
      </w:r>
      <w:r w:rsidRPr="00F54711">
        <w:rPr>
          <w:rFonts w:ascii="Times New Roman" w:hAnsi="Times New Roman"/>
          <w:sz w:val="24"/>
          <w:szCs w:val="24"/>
          <w:lang w:val="lt-LT"/>
        </w:rPr>
        <w:tab/>
        <w:t>Prižiūri, kaip Savivaldybės tarybos nariai laikosi Lietuvos Respublikos vietos savivaldos įstatymo, Valstybės politikų etikos kodekso, Viešųjų ir privačių interesų derinimo įstatymo, Reglamento, kitų teisės aktų, reglamentuojančių Savivaldybės tarybos narių veiklą ir elgesį, reikalavimų“;</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sz w:val="24"/>
          <w:szCs w:val="24"/>
          <w:lang w:val="lt-LT"/>
        </w:rPr>
        <w:t>,,140.3. tiria ir priima sprendimus dėl Savivaldybės tarybos narių veiklos atitikties Lietuvos Respublikos Vietos savivaldos įstatymo, Valstybės politikų elgesio kodekso, Viešųjų ir privačių interesų derinimo įstatymo, reglamento, kitų teisės aktų, reglamentuojančių Savivaldybės tarybos narių veiklą ir elgesį, nuostatoms“;</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sz w:val="24"/>
          <w:szCs w:val="24"/>
          <w:lang w:val="lt-LT"/>
        </w:rPr>
        <w:t>,,140.6. Savivaldybės  tarybos narių, Mero, savo iniciatyva teikia Savivaldybės tarybos nariams rekomendacijas dėl Viešųjų ir privačių interesų derinimo įstatymo nuostatų įgyvendinimo“;</w:t>
      </w:r>
    </w:p>
    <w:p w:rsidR="00B1659E" w:rsidRPr="00F54711" w:rsidRDefault="00B1659E" w:rsidP="00B1659E">
      <w:pPr>
        <w:tabs>
          <w:tab w:val="left" w:pos="454"/>
          <w:tab w:val="left" w:pos="720"/>
          <w:tab w:val="left" w:pos="1418"/>
          <w:tab w:val="left" w:pos="1560"/>
        </w:tabs>
        <w:jc w:val="both"/>
        <w:rPr>
          <w:rFonts w:ascii="Times New Roman" w:hAnsi="Times New Roman"/>
          <w:sz w:val="24"/>
          <w:szCs w:val="24"/>
          <w:lang w:val="lt-LT"/>
        </w:rPr>
      </w:pPr>
      <w:r w:rsidRPr="00F54711">
        <w:rPr>
          <w:rFonts w:ascii="Times New Roman" w:hAnsi="Times New Roman"/>
          <w:sz w:val="24"/>
          <w:szCs w:val="24"/>
          <w:lang w:val="lt-LT"/>
        </w:rPr>
        <w:tab/>
        <w:t xml:space="preserve">,,142. </w:t>
      </w:r>
      <w:r w:rsidRPr="00F54711">
        <w:rPr>
          <w:rFonts w:ascii="Times New Roman" w:hAnsi="Times New Roman"/>
          <w:b/>
          <w:color w:val="C00000"/>
          <w:sz w:val="24"/>
          <w:szCs w:val="24"/>
          <w:lang w:val="lt-LT"/>
        </w:rPr>
        <w:tab/>
      </w:r>
      <w:r w:rsidRPr="00F54711">
        <w:rPr>
          <w:rFonts w:ascii="Times New Roman" w:hAnsi="Times New Roman"/>
          <w:sz w:val="24"/>
          <w:szCs w:val="24"/>
          <w:lang w:val="lt-LT"/>
        </w:rPr>
        <w:t xml:space="preserve">Savivaldybės tarybos sudaromų komisijų nariais gali būti Savivaldybės tarybos nariai, valstybės tarnautojai, ekspertai,  bei Rokiškio rajono gyvenamųjų vietovių bendruomenių atstovai – </w:t>
      </w:r>
      <w:proofErr w:type="spellStart"/>
      <w:r w:rsidRPr="00F54711">
        <w:rPr>
          <w:rFonts w:ascii="Times New Roman" w:hAnsi="Times New Roman"/>
          <w:sz w:val="24"/>
          <w:szCs w:val="24"/>
          <w:lang w:val="lt-LT"/>
        </w:rPr>
        <w:t>seniūnaičiais</w:t>
      </w:r>
      <w:proofErr w:type="spellEnd"/>
      <w:r w:rsidRPr="00F54711">
        <w:rPr>
          <w:rFonts w:ascii="Times New Roman" w:hAnsi="Times New Roman"/>
          <w:sz w:val="24"/>
          <w:szCs w:val="24"/>
          <w:lang w:val="lt-LT"/>
        </w:rPr>
        <w:t>, išplėstinės seniūnaičių sueigos deleguoti atstovai,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Savivaldybės 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,,145. Komisijos veiklos nuostatuose turi būti formuluojamos jos funkcijos, uždaviniai ir tikslai, narių teisės ir pareigos, sprendimų priėmimas ir jų įforminimas, taip pat sprendimų įgyvendinimo ir atsiskaitymo Savivaldybės tarybai tvarka. Komisijų veiklos nuostatus tvirtina Savivaldybės taryba. Komisijos pirmininkas turi teisę gauti komisijos įgaliojimams vykdyti reikalingą informaciją iš valstybės ar savivaldybės institucijų, įstaigų ir valstybės ar savivaldybės valdomų įmonių“; </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sz w:val="24"/>
          <w:szCs w:val="24"/>
          <w:lang w:val="lt-LT"/>
        </w:rPr>
        <w:tab/>
        <w:t xml:space="preserve">,,190. Kai savivaldybės teritorijoje laikinai įvedamas tiesioginis valdymas, Savivaldybės taryba netenka įgaliojimų arba Savivaldybės tarybos įgaliojimai laikinojo tiesioginio valdymo laikotarpiu sustabdomi Lietuvos Respublikos laikinojo tiesioginio valdymo savivaldybės teritorijoje įstatymo nustatyta tvarka“;  </w:t>
      </w:r>
      <w:r w:rsidRPr="00F54711">
        <w:rPr>
          <w:rFonts w:ascii="Times New Roman" w:hAnsi="Times New Roman"/>
          <w:i/>
          <w:color w:val="FF0000"/>
          <w:sz w:val="24"/>
          <w:szCs w:val="24"/>
          <w:highlight w:val="yellow"/>
          <w:u w:val="single"/>
          <w:lang w:val="lt-LT"/>
        </w:rPr>
        <w:t xml:space="preserve"> </w:t>
      </w:r>
    </w:p>
    <w:p w:rsidR="00B1659E" w:rsidRPr="00F54711" w:rsidRDefault="00B1659E" w:rsidP="00B1659E">
      <w:pPr>
        <w:tabs>
          <w:tab w:val="left" w:pos="454"/>
          <w:tab w:val="left" w:pos="720"/>
          <w:tab w:val="left" w:pos="1276"/>
        </w:tabs>
        <w:jc w:val="both"/>
        <w:rPr>
          <w:rFonts w:ascii="Times New Roman" w:hAnsi="Times New Roman"/>
          <w:bCs/>
          <w:sz w:val="24"/>
          <w:szCs w:val="24"/>
          <w:lang w:val="lt-LT"/>
        </w:rPr>
      </w:pPr>
      <w:r w:rsidRPr="00F54711">
        <w:rPr>
          <w:rFonts w:ascii="Times New Roman" w:hAnsi="Times New Roman"/>
          <w:b/>
          <w:bCs/>
          <w:i/>
          <w:sz w:val="24"/>
          <w:szCs w:val="24"/>
          <w:lang w:val="lt-LT"/>
        </w:rPr>
        <w:tab/>
      </w:r>
      <w:r w:rsidRPr="00F54711">
        <w:rPr>
          <w:rFonts w:ascii="Times New Roman" w:hAnsi="Times New Roman"/>
          <w:bCs/>
          <w:sz w:val="24"/>
          <w:szCs w:val="24"/>
          <w:lang w:val="lt-LT"/>
        </w:rPr>
        <w:t>,,204.3. atstovauja savivaldybei regiono plėtros tarybos kolegijoje“;</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Cs/>
          <w:sz w:val="24"/>
          <w:szCs w:val="24"/>
          <w:lang w:val="lt-LT"/>
        </w:rPr>
        <w:lastRenderedPageBreak/>
        <w:tab/>
        <w:t>,,</w:t>
      </w:r>
      <w:r w:rsidRPr="00F54711">
        <w:rPr>
          <w:rFonts w:ascii="Times New Roman" w:hAnsi="Times New Roman"/>
          <w:sz w:val="24"/>
          <w:szCs w:val="24"/>
          <w:lang w:val="lt-LT"/>
        </w:rPr>
        <w:t>204.16. priima į pareigas ir atleidžia iš jų biudžetinių įstaigų, išskyrus seniūnijas – biudžetines įstaigas, vadovus; įgyvendina kitas funkcijas, susijusias su visų biudžetinių įstaigų vadovų darbo santykiais, Darbo kodekso ir kitų teisės aktų nustatyta tvarka; šio įstatymo nustatytais atvejais, kai meras negali eiti pareigų, šias funkcijas įgyvendina mero pavaduotojas ar mero pareigas laikinai einantis savivaldybės tarybos narys;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0000"/>
          <w:sz w:val="24"/>
          <w:szCs w:val="24"/>
          <w:shd w:val="clear" w:color="auto" w:fill="FFFFFF"/>
        </w:rPr>
      </w:pPr>
      <w:r w:rsidRPr="00F54711">
        <w:rPr>
          <w:rFonts w:ascii="Times New Roman" w:hAnsi="Times New Roman"/>
          <w:sz w:val="24"/>
          <w:szCs w:val="24"/>
        </w:rPr>
        <w:tab/>
        <w:t xml:space="preserve">204.17. </w:t>
      </w:r>
      <w:r w:rsidRPr="00F54711">
        <w:rPr>
          <w:rFonts w:ascii="Times New Roman" w:hAnsi="Times New Roman"/>
          <w:color w:val="000000"/>
          <w:sz w:val="24"/>
          <w:szCs w:val="24"/>
          <w:shd w:val="clear" w:color="auto" w:fill="FFFFFF"/>
        </w:rPr>
        <w:t>priima į pareigas ir atleidžia iš jų viešųjų įstaigų (kurių savininkė yra savivaldybė) vadovus; įgyvendina kitas funkcijas, susijusias su visų viešųjų įstaigų (kurių savininkė yra savivaldybė) vadovų darbo santykiais, Darbo kodekso ir kitų teisės aktų nustatyta tvarka; šio įstatymo nustatytais atvejais, kai meras negali eiti pareigų, šias funkcijas įgyvendina mero pavaduotojas ar mero pareigas laikinai einantis savivaldybės tarybos narys“;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0000"/>
          <w:sz w:val="24"/>
          <w:szCs w:val="24"/>
        </w:rPr>
      </w:pPr>
      <w:r w:rsidRPr="00F54711">
        <w:rPr>
          <w:rFonts w:ascii="Times New Roman" w:hAnsi="Times New Roman"/>
          <w:sz w:val="24"/>
          <w:szCs w:val="24"/>
        </w:rPr>
        <w:tab/>
        <w:t xml:space="preserve">,,204.22. </w:t>
      </w:r>
      <w:r w:rsidR="00DF0AD4" w:rsidRPr="00F54711">
        <w:rPr>
          <w:rFonts w:ascii="Times New Roman" w:hAnsi="Times New Roman"/>
          <w:sz w:val="24"/>
          <w:szCs w:val="24"/>
        </w:rPr>
        <w:t>R</w:t>
      </w:r>
      <w:r w:rsidRPr="00F54711">
        <w:rPr>
          <w:rFonts w:ascii="Times New Roman" w:hAnsi="Times New Roman"/>
          <w:color w:val="000000"/>
          <w:sz w:val="24"/>
          <w:szCs w:val="24"/>
        </w:rPr>
        <w:t>eglamento nustatyta tvarka skelbia vietos gyventojų apklausą, kontroliuoja jos organizavimą ir vykdymą“;</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Cs/>
          <w:sz w:val="24"/>
          <w:szCs w:val="24"/>
          <w:lang w:eastAsia="ar-SA"/>
        </w:rPr>
      </w:pPr>
      <w:r w:rsidRPr="00F54711">
        <w:rPr>
          <w:rFonts w:ascii="Times New Roman" w:hAnsi="Times New Roman"/>
          <w:color w:val="000000"/>
          <w:sz w:val="24"/>
          <w:szCs w:val="24"/>
        </w:rPr>
        <w:tab/>
        <w:t xml:space="preserve">,,205.1. </w:t>
      </w:r>
      <w:r w:rsidRPr="00F54711">
        <w:rPr>
          <w:rFonts w:ascii="Times New Roman" w:hAnsi="Times New Roman"/>
          <w:bCs/>
          <w:color w:val="C00000"/>
          <w:sz w:val="24"/>
          <w:szCs w:val="24"/>
          <w:lang w:eastAsia="ar-SA"/>
        </w:rPr>
        <w:tab/>
        <w:t>s</w:t>
      </w:r>
      <w:r w:rsidRPr="00F54711">
        <w:rPr>
          <w:rFonts w:ascii="Times New Roman" w:hAnsi="Times New Roman"/>
          <w:bCs/>
          <w:sz w:val="24"/>
          <w:szCs w:val="24"/>
          <w:lang w:eastAsia="ar-SA"/>
        </w:rPr>
        <w:t xml:space="preserve">avivaldybei būtų tinkamai atstovaujama regiono plėtros tarybos kolegijoje ir šios kolegijos priimti sprendimai būtų tinkamai įgyvendinami savivaldybėje“; </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color w:val="000000"/>
          <w:sz w:val="24"/>
          <w:szCs w:val="24"/>
          <w:lang w:val="lt-LT"/>
        </w:rPr>
      </w:pPr>
      <w:r w:rsidRPr="00F54711">
        <w:rPr>
          <w:rFonts w:ascii="Times New Roman" w:hAnsi="Times New Roman"/>
          <w:color w:val="000000"/>
          <w:sz w:val="24"/>
          <w:szCs w:val="24"/>
          <w:lang w:val="lt-LT"/>
        </w:rPr>
        <w:tab/>
        <w:t>,,205.3.  būtų sudarytos tinkamos vietos gyventojų dalyvavimo tvarkant viešuosius savivaldybės reikalus sąlygos, numatytos Lietuvos Respublikos vietos savivaldos įstatymo 36 straipsnyje“;</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color w:val="000000"/>
          <w:sz w:val="24"/>
          <w:szCs w:val="24"/>
          <w:shd w:val="clear" w:color="auto" w:fill="FFFFFF"/>
          <w:lang w:val="lt-LT"/>
        </w:rPr>
      </w:pPr>
      <w:r w:rsidRPr="00F54711">
        <w:rPr>
          <w:rFonts w:ascii="Times New Roman" w:hAnsi="Times New Roman"/>
          <w:color w:val="000000"/>
          <w:sz w:val="24"/>
          <w:szCs w:val="24"/>
          <w:lang w:val="lt-LT"/>
        </w:rPr>
        <w:tab/>
        <w:t>,,</w:t>
      </w:r>
      <w:r w:rsidRPr="00F54711">
        <w:rPr>
          <w:rFonts w:ascii="Times New Roman" w:hAnsi="Times New Roman"/>
          <w:sz w:val="24"/>
          <w:szCs w:val="24"/>
          <w:lang w:val="lt-LT"/>
        </w:rPr>
        <w:t xml:space="preserve">211. </w:t>
      </w:r>
      <w:r w:rsidRPr="00F54711">
        <w:rPr>
          <w:rFonts w:ascii="Times New Roman" w:hAnsi="Times New Roman"/>
          <w:color w:val="000000"/>
          <w:sz w:val="24"/>
          <w:szCs w:val="24"/>
          <w:shd w:val="clear" w:color="auto" w:fill="FFFFFF"/>
          <w:lang w:val="lt-LT"/>
        </w:rPr>
        <w:t>Po savo kadencijos pabaigos Meras ir Mero pavaduotojas, jeigu neišrenkamas Meru ar nepaskiriamas Mero pavaduotoju arba prieš terminą netenka savo įgaliojimų (išskyrus atvejus, kai meras, mero pavaduotojas savo įgaliojimų netenka Reglamento 181.1 ir 181.3 papunkčiuose nustatyta tvarka arba netenka savivaldybės tarybos nario įgaliojimų savivaldybės tarybos sprendimu pagal Reglamento 202 punktą), turi teisę Vyriausybės nustatyta tvarka grįžti į iki išrinkimo Savivaldybės tarybos nariais eitas valstybės tarnautojo pareigas (išskyrus politinio (asmeninio) pasitikėjimo valstybės tarnautojo pareigas), o kai tokios galimybės nėra, – į kitas lygiavertes ar žemesnes valstybės tarnautojo pareigas (išskyrus politinio (asmeninio) pasitikėjimo valstybės tarnautojo pareigas). Be to, šioje dalyje nustatytu atveju Meras ir Mero pavaduotojas turi teisę grįžti į iki išrinkimo Savivaldybės tarybos nariais eitas pareigas, jeigu jie ėjo šias pareigas savivaldybės ar valstybės biudžetinėje ar viešojoje įstaigoje arba savivaldybės valdomoje įmonėje, o kai tokios galimybės nėra, – į kitas pareigas savivaldybės ar valstybės biudžetinėje ar viešojoje įstaigoje arba savivaldybės valdomoje įmonėje. Jeigu iki išrinkimo Savivaldybės tarybos nariais šie asmenys ėjo pareigas savivaldybės ar valstybės biudžetinėje ar viešojoje įstaigoje arba savivaldybės valdomoje įmonėje, kurioms buvo nustatyta kadencija, kai yra tokia galimybė, jie turi teisę grįžti į šias pareigas likusiam kadencijos laikui. Jeigu šie asmenys iki išrinkimo Savivaldybės tarybos nariais tokių pareigų nėjo arba atsisakė pasiūlytų kitų žemesnių valstybės tarnautojo pareigų arba kitų pareigų savivaldybės ar valstybės biudžetinėje ar viešojoje įstaigoje arba savivaldybės valdomoje įmonėje, jiems išmokama 3 mėnesių jų vidutinio darbo užmokesčio dydžio išmoka. Ši išmoka išmokama per 3 mėnesius lygiomis dalimis kas mėnesį. Jeigu asmuo pradeda eiti pareigas valstybės tarnyboje anksčiau negu po 3 mėnesių,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šio straipsnio 3 dalyje nustatyta tvarka, jiems išmokama 2 mėnesių jų vidutinio darbo užmokesčio dydžio išmoka“;</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sz w:val="24"/>
          <w:szCs w:val="24"/>
          <w:lang w:val="lt-LT" w:eastAsia="lt-LT"/>
        </w:rPr>
      </w:pPr>
      <w:r w:rsidRPr="00F54711">
        <w:rPr>
          <w:rFonts w:ascii="Times New Roman" w:hAnsi="Times New Roman"/>
          <w:sz w:val="24"/>
          <w:szCs w:val="24"/>
          <w:lang w:val="lt-LT"/>
        </w:rPr>
        <w:tab/>
        <w:t xml:space="preserve">,,215. </w:t>
      </w:r>
      <w:r w:rsidRPr="00F54711">
        <w:rPr>
          <w:rFonts w:ascii="Times New Roman" w:hAnsi="Times New Roman"/>
          <w:sz w:val="24"/>
          <w:szCs w:val="24"/>
          <w:lang w:val="lt-LT" w:eastAsia="lt-LT"/>
        </w:rPr>
        <w:t xml:space="preserve">Merui, Mero pavaduotojui netaikomos Darbo kodekso nuostatos, išskyrus nuostatas, reglamentuojančias darbo ir poilsio laiką, atostogas ir lengvatas, nurodytas Reglamento 216 punkte, žalos atlyginimą ir darbuotojų saugą ir sveikatą.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0000"/>
          <w:sz w:val="24"/>
          <w:szCs w:val="24"/>
          <w:shd w:val="clear" w:color="auto" w:fill="FFFFFF"/>
        </w:rPr>
      </w:pPr>
      <w:r w:rsidRPr="00F54711">
        <w:rPr>
          <w:rFonts w:ascii="Times New Roman" w:hAnsi="Times New Roman"/>
          <w:b/>
          <w:bCs/>
          <w:i/>
          <w:sz w:val="24"/>
          <w:szCs w:val="24"/>
        </w:rPr>
        <w:tab/>
      </w:r>
      <w:r w:rsidRPr="00F54711">
        <w:rPr>
          <w:rFonts w:ascii="Times New Roman" w:hAnsi="Times New Roman"/>
          <w:bCs/>
          <w:sz w:val="24"/>
          <w:szCs w:val="24"/>
        </w:rPr>
        <w:t>216</w:t>
      </w:r>
      <w:r w:rsidRPr="00F54711">
        <w:rPr>
          <w:rFonts w:ascii="Times New Roman" w:hAnsi="Times New Roman"/>
          <w:sz w:val="24"/>
          <w:szCs w:val="24"/>
        </w:rPr>
        <w:t xml:space="preserve">. Merui, Mero pavaduotojui, Savivaldybės kontrolieriui, Administracijos direktoriui ir jo pavaduotojui kasmetinės atostogos suteikiamos pagal Mero potvarkiu patvirtintą kasmetinių atostogų grafiką. </w:t>
      </w:r>
      <w:r w:rsidRPr="00F54711">
        <w:rPr>
          <w:rFonts w:ascii="Times New Roman" w:hAnsi="Times New Roman"/>
          <w:color w:val="000000"/>
          <w:sz w:val="24"/>
          <w:szCs w:val="24"/>
          <w:shd w:val="clear" w:color="auto" w:fill="FFFFFF"/>
        </w:rPr>
        <w:t xml:space="preserve">Atostogų metu Meras ir Mero pavaduotojas neatlieka Mero ar Mero pavaduotojo pareigų, tačiau gali atlikti tarybos nario pareigas. Meras ir Mero pavaduotojas turi teisę į 20 darbo dienų trukmės kasmetines minimaliąsias atostogas. Vadovaujantis Darbo kodekso nuostatomis, Merui ir </w:t>
      </w:r>
      <w:r w:rsidRPr="00F54711">
        <w:rPr>
          <w:rFonts w:ascii="Times New Roman" w:hAnsi="Times New Roman"/>
          <w:color w:val="000000"/>
          <w:sz w:val="24"/>
          <w:szCs w:val="24"/>
          <w:shd w:val="clear" w:color="auto" w:fill="FFFFFF"/>
        </w:rPr>
        <w:lastRenderedPageBreak/>
        <w:t>Mero pavaduotojui gali būti suteikiamos šios tikslinės atostogos: nėštumo ir gimdymo, tėvystės, mokymosi, nemokamos. Meras ir Mero pavaduotojas turi teisę į Darbo kodekse nustatytas lengvatas asmenims, auginantiems vaikus, ir į lengvatas neįgaliems darbuotojams“;</w:t>
      </w:r>
    </w:p>
    <w:p w:rsidR="00B1659E" w:rsidRPr="00F54711" w:rsidRDefault="00B1659E" w:rsidP="00B1659E">
      <w:pPr>
        <w:tabs>
          <w:tab w:val="left" w:pos="454"/>
          <w:tab w:val="left" w:pos="720"/>
          <w:tab w:val="left" w:pos="1276"/>
        </w:tabs>
        <w:jc w:val="both"/>
        <w:rPr>
          <w:rFonts w:ascii="Times New Roman" w:hAnsi="Times New Roman"/>
          <w:sz w:val="24"/>
          <w:szCs w:val="24"/>
          <w:lang w:val="lt-LT" w:eastAsia="lt-LT"/>
        </w:rPr>
      </w:pPr>
      <w:r w:rsidRPr="00F54711">
        <w:rPr>
          <w:rFonts w:ascii="Times New Roman" w:hAnsi="Times New Roman"/>
          <w:sz w:val="24"/>
          <w:szCs w:val="24"/>
          <w:lang w:val="lt-LT"/>
        </w:rPr>
        <w:tab/>
        <w:t xml:space="preserve">,,221. </w:t>
      </w:r>
      <w:r w:rsidRPr="00F54711">
        <w:rPr>
          <w:rFonts w:ascii="Times New Roman" w:hAnsi="Times New Roman"/>
          <w:color w:val="000000"/>
          <w:sz w:val="24"/>
          <w:szCs w:val="24"/>
          <w:shd w:val="clear" w:color="auto" w:fill="FFFFFF"/>
          <w:lang w:val="lt-LT"/>
        </w:rPr>
        <w:t>Tol, kol Administracijos direktorius ir jo pavaduotojas nėra paskirti, direktoriaus pareigas gali eiti Mero ar laikinai Mero pareigas einančio tarybos nario siūlymu Savivaldybės tarybos paskirtas savivaldybės administracijos valstybės tarnautojas“; </w:t>
      </w:r>
      <w:r w:rsidRPr="00F54711">
        <w:rPr>
          <w:rFonts w:ascii="Times New Roman" w:hAnsi="Times New Roman"/>
          <w:sz w:val="24"/>
          <w:szCs w:val="24"/>
          <w:lang w:val="lt-LT" w:eastAsia="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0000"/>
          <w:sz w:val="24"/>
          <w:szCs w:val="24"/>
          <w:shd w:val="clear" w:color="auto" w:fill="FFFFFF"/>
        </w:rPr>
      </w:pPr>
      <w:r w:rsidRPr="00F54711">
        <w:rPr>
          <w:rFonts w:ascii="Times New Roman" w:hAnsi="Times New Roman"/>
          <w:sz w:val="24"/>
          <w:szCs w:val="24"/>
        </w:rPr>
        <w:tab/>
        <w:t xml:space="preserve">,,223. </w:t>
      </w:r>
      <w:r w:rsidRPr="00F54711">
        <w:rPr>
          <w:rFonts w:ascii="Times New Roman" w:hAnsi="Times New Roman"/>
          <w:color w:val="000000"/>
          <w:sz w:val="24"/>
          <w:szCs w:val="24"/>
          <w:shd w:val="clear" w:color="auto" w:fill="FFFFFF"/>
        </w:rPr>
        <w:t>Tarnybines nuobaudas Administracijos direktoriui (direktoriaus pavaduotojui) už tarnybinius nusižengimus skiria Savivaldybės taryba. Atleidimo iš pareigų praradus pasitikėjimą procedūra ar tarnybinio nusižengimo tyrimas pradedami Mero iniciatyva. Meras šias procedūras gali inicijuoti, o gavęs ne mažiau kaip 1/2 visų Savivaldybės tarybos narių raštu pateiktus nepasitikėjimo Administracijos direktoriumi (direktoriaus pavaduotoju) motyvus ar oficialią informaciją apie Administracijos direktoriaus (direktoriaus pavaduotojo) galimą tarnybinį nusižengimą – privalo inicijuoti Administracijos direktoriaus (direktoriaus pavaduotojo) atleidimo iš pareigų praradus pasitikėjimą procedūrą ar tarnybinio nusižengimo tyrimą“;</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rPr>
      </w:pPr>
      <w:r w:rsidRPr="00F54711">
        <w:rPr>
          <w:rFonts w:ascii="Times New Roman" w:hAnsi="Times New Roman"/>
          <w:sz w:val="24"/>
          <w:szCs w:val="24"/>
        </w:rPr>
        <w:tab/>
        <w:t>,,230. 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 Informacija apie asmenį, Mero paskirtą jo visuomeniniu konsultantu (asmens vardas, pavardė, paskyrimo ir atšaukimo datos), nedelsiant paskelbiama savivaldybės interneto svetainėje“;</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rPr>
        <w:tab/>
        <w:t>,,242.4. j</w:t>
      </w:r>
      <w:r w:rsidRPr="00F54711">
        <w:rPr>
          <w:rFonts w:ascii="Times New Roman" w:hAnsi="Times New Roman"/>
          <w:sz w:val="24"/>
          <w:szCs w:val="24"/>
          <w:lang w:eastAsia="lt-LT"/>
        </w:rPr>
        <w:t>ungtis į Savivaldybės tarybos narių frakcijas ir Savivaldybės tarybos narių grupes Reglamento nustatyta tvarka“;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rPr>
        <w:tab/>
        <w:t>,,242.6.  savo įgaliojimų laikotarpiu gali turėti visuomeninių padėjėjų, kurie Savivaldybės tarybos nario prašymu teikia jam konsultacijas, pasiūlymus, išvadas ir kitą informaciją. Savivaldybės tarybos nario visuomeniniu padėjėju gali būti pilnametis asmuo, kuris nėra tos savivaldybės administracijos valstybės tarnautojas ar darbuotojas, dirbantis pagal darbo sutartį. Savivaldybės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Savivaldybės tarybos nario visuomeninių padėjėjų skaičius negali viršyti savivaldybėje įsteigtų seniūnijų skaičiaus, o kai seniūnijos neįsteigtos, – negali viršyti trijų. Informacija apie asmenį, savivaldybės tarybos nario paskirtą jo visuomeniniu padėjėju (asmens vardas, pavardė, paskyrimo ir atšaukimo datos), nedelsiant paskelbiama savivaldybės interneto svetainėje“;</w:t>
      </w:r>
      <w:r w:rsidRPr="00F54711">
        <w:rPr>
          <w:rFonts w:ascii="Times New Roman" w:hAnsi="Times New Roman"/>
          <w:sz w:val="24"/>
          <w:szCs w:val="24"/>
          <w:lang w:eastAsia="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rPr>
        <w:tab/>
        <w:t xml:space="preserve">,,243.  Savivaldybės tarybos nariams, išskyrus Merą ir Mero pavaduotoją, už darbo laiką atliekant Savivaldybės tarybos nario pareigas yra atlyginama (apmokama). Šis atlyginimas apskaičiuojamas pagal skelbiamą VMDU dydį atsižvelgiant į faktiškai dirbtą laiką, kurio trukmė patvirtinama reglamente nustatyta tvarka. </w:t>
      </w:r>
      <w:r w:rsidRPr="00F54711">
        <w:rPr>
          <w:rFonts w:ascii="Times New Roman" w:hAnsi="Times New Roman"/>
          <w:bCs/>
          <w:sz w:val="24"/>
          <w:szCs w:val="24"/>
        </w:rPr>
        <w:t>Faktiškai dirbtas laikas negali viršyti 8 valandų per savaitę.</w:t>
      </w:r>
      <w:r w:rsidRPr="00F54711">
        <w:rPr>
          <w:rFonts w:ascii="Times New Roman" w:hAnsi="Times New Roman"/>
          <w:sz w:val="24"/>
          <w:szCs w:val="24"/>
        </w:rPr>
        <w:t xml:space="preserve"> Faktiškai dirbtas laikas – tai laikas, praleistas Savivaldybės tarybos, jos komitetų,  </w:t>
      </w:r>
      <w:r w:rsidRPr="00F54711">
        <w:rPr>
          <w:rFonts w:ascii="Times New Roman" w:hAnsi="Times New Roman"/>
          <w:sz w:val="24"/>
          <w:szCs w:val="24"/>
          <w:shd w:val="clear" w:color="auto" w:fill="FFFFFF"/>
        </w:rPr>
        <w:t xml:space="preserve">Etikos ir Antikorupcijos, kitų </w:t>
      </w:r>
      <w:r w:rsidRPr="00F54711">
        <w:rPr>
          <w:rFonts w:ascii="Times New Roman" w:hAnsi="Times New Roman"/>
          <w:sz w:val="24"/>
          <w:szCs w:val="24"/>
        </w:rPr>
        <w:t>Savivaldybės T</w:t>
      </w:r>
      <w:r w:rsidRPr="00F54711">
        <w:rPr>
          <w:rFonts w:ascii="Times New Roman" w:hAnsi="Times New Roman"/>
          <w:sz w:val="24"/>
          <w:szCs w:val="24"/>
          <w:shd w:val="clear" w:color="auto" w:fill="FFFFFF"/>
        </w:rPr>
        <w:t xml:space="preserve">arybos sudarytų </w:t>
      </w:r>
      <w:r w:rsidRPr="00F54711">
        <w:rPr>
          <w:rFonts w:ascii="Times New Roman" w:hAnsi="Times New Roman"/>
          <w:sz w:val="24"/>
          <w:szCs w:val="24"/>
        </w:rPr>
        <w:t xml:space="preserve">komisijų posėdžiuose pagal jų protokoluose fiksuotą laiką. </w:t>
      </w:r>
      <w:r w:rsidRPr="00F54711">
        <w:rPr>
          <w:rFonts w:ascii="Times New Roman" w:hAnsi="Times New Roman"/>
          <w:bCs/>
          <w:sz w:val="24"/>
          <w:szCs w:val="24"/>
        </w:rPr>
        <w:t xml:space="preserve">Savivaldybės tarybos narys turi teisę atsisakyti </w:t>
      </w:r>
      <w:r w:rsidRPr="00F54711">
        <w:rPr>
          <w:rFonts w:ascii="Times New Roman" w:hAnsi="Times New Roman"/>
          <w:sz w:val="24"/>
          <w:szCs w:val="24"/>
        </w:rPr>
        <w:t>šio</w:t>
      </w:r>
      <w:r w:rsidRPr="00F54711">
        <w:rPr>
          <w:rFonts w:ascii="Times New Roman" w:hAnsi="Times New Roman"/>
          <w:bCs/>
          <w:sz w:val="24"/>
          <w:szCs w:val="24"/>
        </w:rPr>
        <w:t xml:space="preserve"> atlyginimo, pateikdamas </w:t>
      </w:r>
      <w:r w:rsidRPr="00F54711">
        <w:rPr>
          <w:rFonts w:ascii="Times New Roman" w:hAnsi="Times New Roman"/>
          <w:sz w:val="24"/>
          <w:szCs w:val="24"/>
        </w:rPr>
        <w:t xml:space="preserve">Savivaldybės </w:t>
      </w:r>
      <w:r w:rsidRPr="00F54711">
        <w:rPr>
          <w:rFonts w:ascii="Times New Roman" w:hAnsi="Times New Roman"/>
          <w:bCs/>
          <w:sz w:val="24"/>
          <w:szCs w:val="24"/>
        </w:rPr>
        <w:t xml:space="preserve">administracijai </w:t>
      </w:r>
      <w:r w:rsidRPr="00F54711">
        <w:rPr>
          <w:rFonts w:ascii="Times New Roman" w:hAnsi="Times New Roman"/>
          <w:sz w:val="24"/>
          <w:szCs w:val="24"/>
        </w:rPr>
        <w:t>prašymą dėl Savivaldybės tarybos nario pareigų atlikimo neatlygintinai (tai yra visuomeniniais pagrindais). Tokį prašymą pateikusiam Savivaldybės tarybos nariui šiame punkte nurodytas atlyginimas neskaičiuojamas ir nemokamas, taip pat neskaičiuojami ir nemokami teisės aktų nustatyti privalomi mokesčiai, valstybinio socialinio draudimo ir privalomojo sveikatos draudimo įmokos.</w:t>
      </w:r>
      <w:r w:rsidRPr="00F54711">
        <w:rPr>
          <w:rFonts w:ascii="Times New Roman" w:hAnsi="Times New Roman"/>
          <w:b/>
          <w:sz w:val="24"/>
          <w:szCs w:val="24"/>
          <w:lang w:eastAsia="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rPr>
        <w:tab/>
        <w:t xml:space="preserve">244. </w:t>
      </w:r>
      <w:r w:rsidRPr="00F54711">
        <w:rPr>
          <w:rFonts w:ascii="Times New Roman" w:hAnsi="Times New Roman"/>
          <w:sz w:val="24"/>
          <w:szCs w:val="24"/>
          <w:lang w:eastAsia="lt-LT"/>
        </w:rPr>
        <w:t>Savivaldybės t</w:t>
      </w:r>
      <w:r w:rsidRPr="00F54711">
        <w:rPr>
          <w:rFonts w:ascii="Times New Roman" w:hAnsi="Times New Roman"/>
          <w:sz w:val="24"/>
          <w:szCs w:val="24"/>
        </w:rPr>
        <w:t xml:space="preserve">arybos nariui su jo, kaip Savivaldybės tarybos nario, veikla susijusioms kanceliarijos, pašto, telefono, interneto ryšio, transporto, biuro patalpų nuomos išlaidoms apmokėti, kiek jų nesuteikia ar tiesiogiai neapmoka savivaldybės administracija, kas mėnesį gali būti skiriama </w:t>
      </w:r>
      <w:r w:rsidRPr="00F54711">
        <w:rPr>
          <w:rFonts w:ascii="Times New Roman" w:hAnsi="Times New Roman"/>
          <w:sz w:val="24"/>
          <w:szCs w:val="24"/>
        </w:rPr>
        <w:lastRenderedPageBreak/>
        <w:t>išmoka, už kurią atsiskaitoma ne rečiau kaip vieną kartą per tris mėnesius. Šios išmokos dydis, atsiskaitymo tvarka ir tinkamomis pripažintinų išlaidų baigtinis sąrašas nustatomi reglamente“;</w:t>
      </w:r>
      <w:r w:rsidRPr="00F54711">
        <w:rPr>
          <w:rFonts w:ascii="Times New Roman" w:hAnsi="Times New Roman"/>
          <w:sz w:val="24"/>
          <w:szCs w:val="24"/>
          <w:lang w:eastAsia="lt-LT"/>
        </w:rPr>
        <w:t xml:space="preserve"> </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Cs/>
          <w:sz w:val="24"/>
          <w:szCs w:val="24"/>
          <w:lang w:val="lt-LT"/>
        </w:rPr>
        <w:tab/>
        <w:t>,,</w:t>
      </w:r>
      <w:r w:rsidRPr="00F54711">
        <w:rPr>
          <w:rFonts w:ascii="Times New Roman" w:hAnsi="Times New Roman"/>
          <w:sz w:val="24"/>
          <w:szCs w:val="24"/>
          <w:lang w:val="lt-LT"/>
        </w:rPr>
        <w:t xml:space="preserve">247. </w:t>
      </w:r>
      <w:r w:rsidRPr="00F54711">
        <w:rPr>
          <w:rFonts w:ascii="Times New Roman" w:hAnsi="Times New Roman"/>
          <w:color w:val="000000"/>
          <w:sz w:val="24"/>
          <w:szCs w:val="24"/>
          <w:lang w:val="lt-LT"/>
        </w:rPr>
        <w:t>Savivaldybės tarybos, komitetų, komisijų posėdžių laiku, taip pat kitais Reglamento nustatytais atvejais Savivaldybės tarybos narys atleidžiamas nuo tiesioginio darbo ar pareigų bet kurioje institucijoje, įstaigoje, įmonėje ar organizacijoje, išsaugant jam darbo vietą“;</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,,265. Savivaldybės taryba ne rečiau kaip vieną kartą per metus pateikia Savivaldybės bendruomenei savivaldybės veiklos ataskaitą, kurios sudedamoji dalis yra Mero veiklos ataskaita. Ataskaitą Savivaldybės tarybos vardu pateikia Meras“;</w:t>
      </w:r>
    </w:p>
    <w:p w:rsidR="00B1659E" w:rsidRPr="00F54711" w:rsidRDefault="00B1659E" w:rsidP="00B1659E">
      <w:pPr>
        <w:tabs>
          <w:tab w:val="left" w:pos="454"/>
          <w:tab w:val="left" w:pos="720"/>
          <w:tab w:val="left" w:pos="1418"/>
          <w:tab w:val="left" w:pos="1560"/>
        </w:tabs>
        <w:jc w:val="both"/>
        <w:rPr>
          <w:rFonts w:ascii="Times New Roman" w:hAnsi="Times New Roman"/>
          <w:sz w:val="24"/>
          <w:szCs w:val="24"/>
          <w:lang w:val="lt-LT"/>
        </w:rPr>
      </w:pPr>
      <w:r w:rsidRPr="00F54711">
        <w:rPr>
          <w:rFonts w:ascii="Times New Roman" w:hAnsi="Times New Roman"/>
          <w:sz w:val="24"/>
          <w:szCs w:val="24"/>
          <w:lang w:val="lt-LT"/>
        </w:rPr>
        <w:tab/>
        <w:t>,,276. Savivaldybės t</w:t>
      </w:r>
      <w:r w:rsidRPr="00F54711">
        <w:rPr>
          <w:rFonts w:ascii="Times New Roman" w:hAnsi="Times New Roman"/>
          <w:bCs/>
          <w:sz w:val="24"/>
          <w:szCs w:val="24"/>
          <w:lang w:val="lt-LT"/>
        </w:rPr>
        <w:t xml:space="preserve">aryba ne rečiau kaip kartą per metus arba pagal </w:t>
      </w:r>
      <w:r w:rsidRPr="00F54711">
        <w:rPr>
          <w:rFonts w:ascii="Times New Roman" w:hAnsi="Times New Roman"/>
          <w:sz w:val="24"/>
          <w:szCs w:val="24"/>
          <w:lang w:val="lt-LT"/>
        </w:rPr>
        <w:t>Savivaldybės t</w:t>
      </w:r>
      <w:r w:rsidRPr="00F54711">
        <w:rPr>
          <w:rFonts w:ascii="Times New Roman" w:hAnsi="Times New Roman"/>
          <w:bCs/>
          <w:sz w:val="24"/>
          <w:szCs w:val="24"/>
          <w:lang w:val="lt-LT"/>
        </w:rPr>
        <w:t>arybos reikalavimą</w:t>
      </w:r>
      <w:r w:rsidRPr="00F54711">
        <w:rPr>
          <w:rFonts w:ascii="Times New Roman" w:hAnsi="Times New Roman"/>
          <w:bCs/>
          <w:iCs/>
          <w:sz w:val="24"/>
          <w:szCs w:val="24"/>
          <w:lang w:val="lt-LT"/>
        </w:rPr>
        <w:t xml:space="preserve"> </w:t>
      </w:r>
      <w:r w:rsidRPr="00F54711">
        <w:rPr>
          <w:rFonts w:ascii="Times New Roman" w:hAnsi="Times New Roman"/>
          <w:bCs/>
          <w:sz w:val="24"/>
          <w:szCs w:val="24"/>
          <w:lang w:val="lt-LT"/>
        </w:rPr>
        <w:t>išklauso Administracijos direktoriaus, Savivaldybės kontrolieriaus, biudžetinių ir viešųjų įstaigų (kurių savininkė yra Savivaldybė), Savivaldybės kontroliuojamų įmonių ir organizacijų vadovų ataskaitas“.</w:t>
      </w:r>
      <w:r w:rsidRPr="00F54711">
        <w:rPr>
          <w:rFonts w:ascii="Times New Roman" w:hAnsi="Times New Roman"/>
          <w:sz w:val="24"/>
          <w:szCs w:val="24"/>
          <w:lang w:val="lt-LT"/>
        </w:rPr>
        <w:t xml:space="preserve"> </w:t>
      </w:r>
    </w:p>
    <w:p w:rsidR="009B4A41" w:rsidRPr="00F54711" w:rsidRDefault="009B4A41" w:rsidP="009B4A41">
      <w:pPr>
        <w:tabs>
          <w:tab w:val="left" w:pos="720"/>
        </w:tabs>
        <w:jc w:val="both"/>
        <w:rPr>
          <w:rFonts w:ascii="Times New Roman" w:hAnsi="Times New Roman"/>
          <w:sz w:val="24"/>
          <w:szCs w:val="24"/>
          <w:lang w:val="lt-LT"/>
        </w:rPr>
      </w:pPr>
      <w:r w:rsidRPr="00F54711">
        <w:rPr>
          <w:rFonts w:ascii="Times New Roman" w:hAnsi="Times New Roman"/>
          <w:sz w:val="24"/>
          <w:szCs w:val="24"/>
          <w:lang w:val="lt-LT"/>
        </w:rPr>
        <w:tab/>
        <w:t>2. Pakeisti Rokiškio rajono savivaldybės tarybos veiklos reglamento, patvirtinto Rokiškio rajono savivaldybės tarybos 2019 m. kovo 29 d. sprendimu Nr. TS-43 priedo „Išmokų, skirtų paslaugoms, susijusioms su Savivaldybės tarybos nario veikla, apmokėti, skyrimo ir atsiskaitymo tvarka” 5.6 papunktį ir išdėstyti jį taip:</w:t>
      </w:r>
    </w:p>
    <w:p w:rsidR="009B4A41" w:rsidRPr="00F54711" w:rsidRDefault="009B4A41" w:rsidP="009B4A41">
      <w:pPr>
        <w:tabs>
          <w:tab w:val="left" w:pos="720"/>
        </w:tabs>
        <w:jc w:val="both"/>
        <w:rPr>
          <w:rFonts w:ascii="Times New Roman" w:hAnsi="Times New Roman"/>
          <w:color w:val="000000"/>
          <w:sz w:val="24"/>
          <w:szCs w:val="24"/>
          <w:lang w:val="lt-LT"/>
        </w:rPr>
      </w:pPr>
      <w:r w:rsidRPr="00F54711">
        <w:rPr>
          <w:rFonts w:ascii="Times New Roman" w:hAnsi="Times New Roman"/>
          <w:sz w:val="24"/>
          <w:szCs w:val="24"/>
          <w:lang w:val="lt-LT"/>
        </w:rPr>
        <w:tab/>
        <w:t>„5.6. i</w:t>
      </w:r>
      <w:r w:rsidRPr="00F54711">
        <w:rPr>
          <w:rFonts w:ascii="Times New Roman" w:hAnsi="Times New Roman"/>
          <w:color w:val="000000"/>
          <w:sz w:val="24"/>
          <w:szCs w:val="24"/>
          <w:lang w:val="lt-LT"/>
        </w:rPr>
        <w:t xml:space="preserve">nterneto ryšio 2GB (gigabaitų) viršytas duomenų persiuntimo išlaidas išskaičiuoti ir užskaityti iš </w:t>
      </w:r>
      <w:r w:rsidRPr="00F54711">
        <w:rPr>
          <w:rFonts w:ascii="Times New Roman" w:hAnsi="Times New Roman"/>
          <w:sz w:val="24"/>
          <w:szCs w:val="24"/>
          <w:lang w:val="lt-LT"/>
        </w:rPr>
        <w:t>Savivaldybės</w:t>
      </w:r>
      <w:r w:rsidRPr="00F54711">
        <w:rPr>
          <w:rFonts w:ascii="Times New Roman" w:hAnsi="Times New Roman"/>
          <w:color w:val="000000"/>
          <w:sz w:val="24"/>
          <w:szCs w:val="24"/>
          <w:lang w:val="lt-LT"/>
        </w:rPr>
        <w:t xml:space="preserve"> tarybos nario veiklai skirtų išlaidų, pervedant sumas internetinio ryšio tiekėjams;“.</w:t>
      </w:r>
    </w:p>
    <w:p w:rsidR="00B1659E" w:rsidRPr="00F54711" w:rsidRDefault="00B1659E" w:rsidP="00B1659E">
      <w:pPr>
        <w:tabs>
          <w:tab w:val="left" w:pos="454"/>
          <w:tab w:val="left" w:pos="720"/>
          <w:tab w:val="left" w:pos="1418"/>
        </w:tabs>
        <w:jc w:val="both"/>
        <w:rPr>
          <w:rFonts w:ascii="Times New Roman" w:hAnsi="Times New Roman"/>
          <w:color w:val="000000"/>
          <w:sz w:val="24"/>
          <w:szCs w:val="24"/>
          <w:lang w:val="lt-LT"/>
        </w:rPr>
      </w:pPr>
      <w:r w:rsidRPr="00F54711">
        <w:rPr>
          <w:rFonts w:ascii="Times New Roman" w:hAnsi="Times New Roman"/>
          <w:bCs/>
          <w:sz w:val="24"/>
          <w:szCs w:val="24"/>
          <w:lang w:val="lt-LT"/>
        </w:rPr>
        <w:tab/>
      </w:r>
      <w:r w:rsidR="009B4A41" w:rsidRPr="00F54711">
        <w:rPr>
          <w:rFonts w:ascii="Times New Roman" w:hAnsi="Times New Roman"/>
          <w:bCs/>
          <w:sz w:val="24"/>
          <w:szCs w:val="24"/>
          <w:lang w:val="lt-LT"/>
        </w:rPr>
        <w:t>3</w:t>
      </w:r>
      <w:r w:rsidRPr="00F54711">
        <w:rPr>
          <w:rFonts w:ascii="Times New Roman" w:hAnsi="Times New Roman"/>
          <w:sz w:val="24"/>
          <w:szCs w:val="24"/>
          <w:lang w:val="lt-LT"/>
        </w:rPr>
        <w:t>. Pripažinti netekusiu galios 12.20 papunktį, 140.7 papunktį, 204.13 papunktį, 204.20 papunktį, 219 punktą, 269 punktą.</w:t>
      </w:r>
    </w:p>
    <w:p w:rsidR="00B1659E" w:rsidRPr="00F54711" w:rsidRDefault="009B4A41" w:rsidP="00B1659E">
      <w:pPr>
        <w:ind w:firstLine="540"/>
        <w:jc w:val="both"/>
        <w:rPr>
          <w:rFonts w:ascii="Times New Roman" w:hAnsi="Times New Roman"/>
          <w:sz w:val="24"/>
          <w:szCs w:val="24"/>
          <w:lang w:val="lt-LT"/>
        </w:rPr>
      </w:pPr>
      <w:r w:rsidRPr="00F54711">
        <w:rPr>
          <w:rFonts w:ascii="Times New Roman" w:hAnsi="Times New Roman"/>
          <w:sz w:val="24"/>
          <w:szCs w:val="24"/>
          <w:lang w:val="lt-LT"/>
        </w:rPr>
        <w:t>4</w:t>
      </w:r>
      <w:r w:rsidR="00B1659E" w:rsidRPr="00F54711">
        <w:rPr>
          <w:rFonts w:ascii="Times New Roman" w:hAnsi="Times New Roman"/>
          <w:sz w:val="24"/>
          <w:szCs w:val="24"/>
          <w:lang w:val="lt-LT"/>
        </w:rPr>
        <w:t xml:space="preserve">. Papildyti Rokiškio rajono savivaldybės tarybos veiklos reglamentą 13.7 papunkčiu, 28.5 papunkčiu, 53.1 papunkčiu, 105.6 papunkčiu, 109.1 papunkčiu, 110.1 papunkčiu, 139.6 papunkčiu, 145¹ punktu, 186¹ punktu, 241.8 papunkčiu ir išdėstyti juos taip: </w:t>
      </w:r>
    </w:p>
    <w:p w:rsidR="00B1659E" w:rsidRPr="00F54711" w:rsidRDefault="00B1659E" w:rsidP="00B1659E">
      <w:pPr>
        <w:ind w:firstLine="540"/>
        <w:jc w:val="both"/>
        <w:rPr>
          <w:rFonts w:ascii="Times New Roman" w:hAnsi="Times New Roman"/>
          <w:sz w:val="24"/>
          <w:szCs w:val="24"/>
          <w:lang w:val="lt-LT"/>
        </w:rPr>
      </w:pPr>
      <w:r w:rsidRPr="00F54711">
        <w:rPr>
          <w:rFonts w:ascii="Times New Roman" w:hAnsi="Times New Roman"/>
          <w:sz w:val="24"/>
          <w:szCs w:val="24"/>
          <w:lang w:val="lt-LT"/>
        </w:rPr>
        <w:t>„13.7. sprendimų dėl žemės sklypų pagrindinės žemės naudojimo paskirties</w:t>
      </w:r>
      <w:r w:rsidR="00EE40DB" w:rsidRPr="00F54711">
        <w:rPr>
          <w:rFonts w:ascii="Times New Roman" w:hAnsi="Times New Roman"/>
          <w:sz w:val="24"/>
          <w:szCs w:val="24"/>
          <w:lang w:val="lt-LT"/>
        </w:rPr>
        <w:t xml:space="preserve"> ir (ar) būdo keitimo priėmimas;</w:t>
      </w:r>
    </w:p>
    <w:p w:rsidR="00B1659E" w:rsidRPr="00F54711" w:rsidRDefault="00B1659E" w:rsidP="00B1659E">
      <w:pPr>
        <w:ind w:firstLine="540"/>
        <w:jc w:val="both"/>
        <w:rPr>
          <w:rFonts w:ascii="Times New Roman" w:hAnsi="Times New Roman"/>
          <w:sz w:val="24"/>
          <w:szCs w:val="24"/>
          <w:lang w:val="lt-LT"/>
        </w:rPr>
      </w:pPr>
      <w:r w:rsidRPr="00F54711">
        <w:rPr>
          <w:rFonts w:ascii="Times New Roman" w:hAnsi="Times New Roman"/>
          <w:sz w:val="24"/>
          <w:szCs w:val="24"/>
          <w:lang w:val="lt-LT"/>
        </w:rPr>
        <w:t>,,28. 5. gali būti priimami kiti sprendimai, užtikrinantys savivaldybės institucijų ir Savivaldybės tarybos sudaromų kolegialių organų veiklą“;</w:t>
      </w:r>
    </w:p>
    <w:p w:rsidR="00B1659E" w:rsidRPr="00F54711" w:rsidRDefault="00B1659E" w:rsidP="00B1659E">
      <w:pPr>
        <w:ind w:firstLine="540"/>
        <w:jc w:val="both"/>
        <w:rPr>
          <w:rFonts w:ascii="Times New Roman" w:hAnsi="Times New Roman"/>
          <w:sz w:val="24"/>
          <w:szCs w:val="24"/>
          <w:lang w:val="lt-LT"/>
        </w:rPr>
      </w:pPr>
      <w:r w:rsidRPr="00F54711">
        <w:rPr>
          <w:rFonts w:ascii="Times New Roman" w:hAnsi="Times New Roman"/>
          <w:sz w:val="24"/>
          <w:szCs w:val="24"/>
          <w:lang w:val="lt-LT"/>
        </w:rPr>
        <w:t>,,53.1. Jei dėl nepaprastosios padėties, ekstremalios situacijos ar karantino Savivaldybės tarybos posėdžiai negali vykti Savivaldybės tarybos nariams posėdyje dalyvaujant fiziškai, Savivaldybės tarybos posėdžiai gali vykti nuotoliniu būdu realiuoju laiku elektroninių ryšių priemonėmis (toliau – nuotolinis būdas). Nuotoliniu būdu vyksiančiame savivaldybės tarybos posėdyje svarstytini sprendimų projektai rengiami ir posėdis vyksta laikantis Lietuvos Respublikos vietos savivaldos įstatymo 13 straipsnyje nustatytų reikalavimų ir užtikrinant Lietuvos Respublikos vietos savivaldos įstatyme nustatytas Savivaldybės tarybos nario teises. Nuotoliniu būdu priimant Savivaldybės tarybos sprendimus, turi būti užtikrintas Savivaldybės tarybos nario tapatybės ir jo balsavimo rezultatų nustatymas. Nuotoliniu būdu vykstančiame Savivaldybės tarybos posėdyje sprendimai, dėl kurių Lietuvos Respublikos vietos savivaldos įstatymas nustato slaptą balsavimą, nepriimami“;</w:t>
      </w:r>
    </w:p>
    <w:p w:rsidR="00B1659E" w:rsidRPr="00F54711" w:rsidRDefault="00B1659E" w:rsidP="00B1659E">
      <w:pPr>
        <w:ind w:firstLine="454"/>
        <w:jc w:val="both"/>
        <w:rPr>
          <w:rFonts w:ascii="Times New Roman" w:hAnsi="Times New Roman"/>
          <w:color w:val="000000"/>
          <w:sz w:val="24"/>
          <w:szCs w:val="24"/>
          <w:lang w:val="lt-LT"/>
        </w:rPr>
      </w:pPr>
      <w:r w:rsidRPr="00F54711">
        <w:rPr>
          <w:rFonts w:ascii="Times New Roman" w:hAnsi="Times New Roman"/>
          <w:color w:val="000000"/>
          <w:sz w:val="24"/>
          <w:szCs w:val="24"/>
          <w:lang w:val="lt-LT"/>
        </w:rPr>
        <w:t>,,105.6. Komiteto pirmininkas turi teisę gauti komiteto įgaliojimams vykdyti reikalingą informaciją iš valstybės ar savivaldybės institucijų, įstaigų ir valstybės ar savivaldybės valdomų įmonių“;</w:t>
      </w:r>
    </w:p>
    <w:p w:rsidR="00B1659E" w:rsidRPr="00F54711" w:rsidRDefault="00B1659E" w:rsidP="00B1659E">
      <w:pPr>
        <w:ind w:firstLine="454"/>
        <w:jc w:val="both"/>
        <w:rPr>
          <w:rFonts w:ascii="Times New Roman" w:hAnsi="Times New Roman"/>
          <w:color w:val="000000"/>
          <w:sz w:val="24"/>
          <w:szCs w:val="24"/>
          <w:lang w:val="lt-LT"/>
        </w:rPr>
      </w:pPr>
      <w:r w:rsidRPr="00F54711">
        <w:rPr>
          <w:rFonts w:ascii="Times New Roman" w:hAnsi="Times New Roman"/>
          <w:color w:val="000000"/>
          <w:sz w:val="24"/>
          <w:szCs w:val="24"/>
          <w:lang w:val="lt-LT"/>
        </w:rPr>
        <w:t>,,109.1. Jei dėl nepaprastosios padėties, ekstremalios situacijos ar karantino komiteto posėdis negali vykti komiteto nariams posėdyje dalyvaujant fiziškai, komiteto posėdis gali vykti nuotoliniu būdu. Nuotoliniu būdu vykstančio Savivaldybės tarybos komiteto posėdžio klausimai rengiami ir posėdis vyksta laikantis Lietuvos Respublikos vietos savivaldos įstatymo 14 straipsnyje nustatytų reikalavimų ir užtikrinant Lietuvos Respublikos vietos savivaldos įstatyme nustatytas Savivaldybės tarybos nario teises. Nuotoliniu būdu priimant komiteto sprendimus, turi būti užtikrintas komiteto nario tapatybės ir jo balsavimo rezultatų nustatymas“;</w:t>
      </w:r>
    </w:p>
    <w:p w:rsidR="00B1659E" w:rsidRPr="00F54711" w:rsidRDefault="00B1659E" w:rsidP="00B1659E">
      <w:pPr>
        <w:ind w:firstLine="454"/>
        <w:jc w:val="both"/>
        <w:rPr>
          <w:rFonts w:ascii="Times New Roman" w:hAnsi="Times New Roman"/>
          <w:color w:val="000000"/>
          <w:sz w:val="24"/>
          <w:szCs w:val="24"/>
          <w:lang w:val="lt-LT"/>
        </w:rPr>
      </w:pPr>
      <w:r w:rsidRPr="00F54711">
        <w:rPr>
          <w:rFonts w:ascii="Times New Roman" w:hAnsi="Times New Roman"/>
          <w:color w:val="000000"/>
          <w:sz w:val="24"/>
          <w:szCs w:val="24"/>
          <w:lang w:val="lt-LT"/>
        </w:rPr>
        <w:lastRenderedPageBreak/>
        <w:t>,,110.1. Nepaprastosios padėties, ekstremaliosios situacijos ar karantino metu, kai būtina neatidėliotinai spręsti savivaldybės funkcijoms užtikrinti būtinus klausimus ir sprendimo nepriėmimas  at delsimas jį priimti nedelsiant lemtų neigiamus padarinius savivaldybės bendruomenei ar atskiriems jos nariams, Mero sprendimu komitetų posėdžių gali būti paskelbiamos savivaldybės interneto svetainėje ir apie komiteto posėdžio laiką ir jame svarstytinus klausimus visais šiais atvejais pranešama per trumpesnį, negu Lietuvos Respublikos vietos savivaldos įstatymo 14 straipsnio 7 dalyje ir Reglamento 110 punkte, terminą, bet ne vėliau kaip prieš 24 valandas iki komiteto posėdžio pradžios“;</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sz w:val="24"/>
          <w:szCs w:val="24"/>
          <w:lang w:val="lt-LT"/>
        </w:rPr>
        <w:t>,,139.6 atlieka kitas kituose teisės aktuose nustatytas funkcijas, susijusias su savivaldybėje įgyvendinama valstybės politika korupcijos prevencijos srityje“;</w:t>
      </w:r>
    </w:p>
    <w:p w:rsidR="00B1659E" w:rsidRPr="00F54711" w:rsidRDefault="00B1659E" w:rsidP="00B1659E">
      <w:pPr>
        <w:ind w:firstLine="454"/>
        <w:jc w:val="both"/>
        <w:rPr>
          <w:rFonts w:ascii="Times New Roman" w:hAnsi="Times New Roman"/>
          <w:color w:val="000000"/>
          <w:sz w:val="24"/>
          <w:szCs w:val="24"/>
          <w:shd w:val="clear" w:color="auto" w:fill="FFFFFF"/>
          <w:lang w:val="lt-LT"/>
        </w:rPr>
      </w:pPr>
      <w:r w:rsidRPr="00F54711">
        <w:rPr>
          <w:rFonts w:ascii="Times New Roman" w:hAnsi="Times New Roman"/>
          <w:sz w:val="24"/>
          <w:szCs w:val="24"/>
          <w:lang w:val="lt-LT"/>
        </w:rPr>
        <w:t>,,145.¹ Jei dėl nepaprastosios padėties, ekstremaliosios situacijos ar karantino komisijos posėdis negali vykti komisijos nariams posėdyje dalyvaujant fiziškai</w:t>
      </w:r>
      <w:r w:rsidRPr="00F54711">
        <w:rPr>
          <w:rFonts w:ascii="Times New Roman" w:hAnsi="Times New Roman"/>
          <w:color w:val="000000"/>
          <w:sz w:val="24"/>
          <w:szCs w:val="24"/>
          <w:shd w:val="clear" w:color="auto" w:fill="FFFFFF"/>
          <w:lang w:val="lt-LT"/>
        </w:rPr>
        <w:t>, posėdis gali vykti nuotoliniu būdu. Nuotoliniu būdu vyksiančio savivaldybės tarybos komisijos posėdžio klausimai rengiami ir posėdis vyksta laikantis visų šiame straipsnyje nustatytų reikalavimų ir užtikrinant šiame įstatyme nustatytas savivaldybės tarybos nario teises. Nuotoliniu būdu priimant komisijos sprendimus, turi būti užtikrintas komisijos nario tapatybės ir jo balsavimo rezultatų nustatymas“;</w:t>
      </w:r>
    </w:p>
    <w:p w:rsidR="00B1659E" w:rsidRPr="00F54711" w:rsidRDefault="00B1659E" w:rsidP="00B1659E">
      <w:pPr>
        <w:ind w:firstLine="454"/>
        <w:jc w:val="both"/>
        <w:rPr>
          <w:rFonts w:ascii="Times New Roman" w:hAnsi="Times New Roman"/>
          <w:color w:val="000000"/>
          <w:sz w:val="24"/>
          <w:szCs w:val="24"/>
          <w:shd w:val="clear" w:color="auto" w:fill="FFFFFF"/>
          <w:lang w:val="lt-LT"/>
        </w:rPr>
      </w:pPr>
      <w:r w:rsidRPr="00F54711">
        <w:rPr>
          <w:rFonts w:ascii="Times New Roman" w:hAnsi="Times New Roman"/>
          <w:sz w:val="24"/>
          <w:szCs w:val="24"/>
          <w:lang w:val="lt-LT"/>
        </w:rPr>
        <w:t xml:space="preserve">,,186¹. </w:t>
      </w:r>
      <w:r w:rsidRPr="00F54711">
        <w:rPr>
          <w:rFonts w:ascii="Times New Roman" w:hAnsi="Times New Roman"/>
          <w:color w:val="000000"/>
          <w:sz w:val="24"/>
          <w:szCs w:val="24"/>
          <w:shd w:val="clear" w:color="auto" w:fill="FFFFFF"/>
          <w:lang w:val="lt-LT"/>
        </w:rPr>
        <w:t>Meras netenka savo įgaliojimų, kai savivaldybės teritorijoje laikinai įvedus tiesioginį valdymą įgaliojimų netenka savivaldybės taryba, arba jo įgaliojimai sustabdomi, kai laikinai įvedus tiesioginį valdymą sustabdomi savivaldybės tarybos įgaliojimai“;</w:t>
      </w:r>
    </w:p>
    <w:p w:rsidR="00B1659E" w:rsidRPr="00F54711" w:rsidRDefault="00B1659E" w:rsidP="00B1659E">
      <w:pPr>
        <w:ind w:firstLine="454"/>
        <w:jc w:val="both"/>
        <w:rPr>
          <w:rFonts w:ascii="Times New Roman" w:hAnsi="Times New Roman"/>
          <w:color w:val="000000"/>
          <w:sz w:val="24"/>
          <w:szCs w:val="24"/>
          <w:shd w:val="clear" w:color="auto" w:fill="FFFFFF"/>
          <w:lang w:val="lt-LT"/>
        </w:rPr>
      </w:pPr>
      <w:r w:rsidRPr="00F54711">
        <w:rPr>
          <w:rFonts w:ascii="Times New Roman" w:hAnsi="Times New Roman"/>
          <w:color w:val="000000"/>
          <w:sz w:val="24"/>
          <w:szCs w:val="24"/>
          <w:shd w:val="clear" w:color="auto" w:fill="FFFFFF"/>
          <w:lang w:val="lt-LT"/>
        </w:rPr>
        <w:t xml:space="preserve">,,241.8. </w:t>
      </w:r>
      <w:r w:rsidRPr="00F54711">
        <w:rPr>
          <w:rFonts w:ascii="Times New Roman" w:hAnsi="Times New Roman"/>
          <w:sz w:val="24"/>
          <w:szCs w:val="24"/>
          <w:lang w:val="lt-LT"/>
        </w:rPr>
        <w:t> Siekiant užtikrinti, kad Savivaldybės tarybos komitetų ir komisijų pirmininkais būtų skiriami tik nepriekaištingos reputacijos, kaip ji apibrėžta Lietuvos Respublikos vietos savivaldos įstatyme, Savivaldybės tarybos nariai, Savivaldybės tarybos narys, pretenduojantis tapti Savivaldybės tarybos sudaromo komiteto ar komisijos pirmininku, privalo užpildyti Lietuvos Respublikos vidaus reikalų ministro patvirtintos formos deklaraciją, joje pateikdamas duomenis dėl jo atitikties nepriekaištingos reputacijos reikalavimams. Ši deklaracija pateikiama merui ir Reglamento nustatyta tvarka skelbiama viešai savivaldybės interneto svetainėje tol, kol Savivaldybės tarybos narys eina pareigas, kurioms keliami nepriekaištingos reputacijos reikalavimai“.</w:t>
      </w:r>
    </w:p>
    <w:p w:rsidR="00B1659E" w:rsidRPr="00F54711" w:rsidRDefault="00B1659E" w:rsidP="00B1659E">
      <w:pPr>
        <w:tabs>
          <w:tab w:val="left" w:pos="454"/>
          <w:tab w:val="left" w:pos="720"/>
          <w:tab w:val="left" w:pos="1418"/>
          <w:tab w:val="left" w:pos="1560"/>
          <w:tab w:val="left" w:pos="4536"/>
        </w:tabs>
        <w:jc w:val="both"/>
        <w:rPr>
          <w:rFonts w:ascii="Times New Roman" w:hAnsi="Times New Roman"/>
          <w:sz w:val="24"/>
          <w:szCs w:val="24"/>
          <w:lang w:val="lt-LT"/>
        </w:rPr>
      </w:pPr>
      <w:r w:rsidRPr="00F54711">
        <w:rPr>
          <w:rFonts w:ascii="Times New Roman" w:hAnsi="Times New Roman"/>
          <w:sz w:val="24"/>
          <w:szCs w:val="24"/>
          <w:lang w:val="lt-LT"/>
        </w:rPr>
        <w:tab/>
      </w:r>
      <w:r w:rsidR="00F54711" w:rsidRPr="00F54711">
        <w:rPr>
          <w:rFonts w:ascii="Times New Roman" w:hAnsi="Times New Roman"/>
          <w:sz w:val="24"/>
          <w:szCs w:val="24"/>
          <w:lang w:val="lt-LT"/>
        </w:rPr>
        <w:t>5</w:t>
      </w:r>
      <w:r w:rsidRPr="00F54711">
        <w:rPr>
          <w:rFonts w:ascii="Times New Roman" w:hAnsi="Times New Roman"/>
          <w:sz w:val="24"/>
          <w:szCs w:val="24"/>
          <w:lang w:val="lt-LT"/>
        </w:rPr>
        <w:t>.</w:t>
      </w:r>
      <w:r w:rsidRPr="00F54711">
        <w:rPr>
          <w:rFonts w:ascii="Times New Roman" w:hAnsi="Times New Roman"/>
          <w:sz w:val="24"/>
          <w:szCs w:val="24"/>
          <w:lang w:val="lt-LT"/>
        </w:rPr>
        <w:tab/>
        <w:t xml:space="preserve">Nustatyti, kad Rokiškio rajono savivaldybės tarybos veiklos reglamento 12.6 papunkčio,  </w:t>
      </w:r>
      <w:r w:rsidR="00065AD5">
        <w:rPr>
          <w:rFonts w:ascii="Times New Roman" w:hAnsi="Times New Roman"/>
          <w:sz w:val="24"/>
          <w:szCs w:val="24"/>
          <w:lang w:val="lt-LT"/>
        </w:rPr>
        <w:t xml:space="preserve">12.17 papunkčio, </w:t>
      </w:r>
      <w:r w:rsidRPr="00F54711">
        <w:rPr>
          <w:rFonts w:ascii="Times New Roman" w:hAnsi="Times New Roman"/>
          <w:sz w:val="24"/>
          <w:szCs w:val="24"/>
          <w:lang w:val="lt-LT"/>
        </w:rPr>
        <w:t xml:space="preserve">12.19 papunkčio, </w:t>
      </w:r>
      <w:r w:rsidR="00065AD5">
        <w:rPr>
          <w:rFonts w:ascii="Times New Roman" w:hAnsi="Times New Roman"/>
          <w:sz w:val="24"/>
          <w:szCs w:val="24"/>
          <w:lang w:val="lt-LT"/>
        </w:rPr>
        <w:t xml:space="preserve">12.20 papunkčio, </w:t>
      </w:r>
      <w:r w:rsidRPr="00F54711">
        <w:rPr>
          <w:rFonts w:ascii="Times New Roman" w:hAnsi="Times New Roman"/>
          <w:sz w:val="24"/>
          <w:szCs w:val="24"/>
          <w:lang w:val="lt-LT"/>
        </w:rPr>
        <w:t>12.21 papunkčio, 12.26 papunkčio, 12.28 papunkčio, 12</w:t>
      </w:r>
      <w:r w:rsidR="00065AD5">
        <w:rPr>
          <w:rFonts w:ascii="Times New Roman" w:hAnsi="Times New Roman"/>
          <w:sz w:val="24"/>
          <w:szCs w:val="24"/>
          <w:lang w:val="lt-LT"/>
        </w:rPr>
        <w:t>.</w:t>
      </w:r>
      <w:r w:rsidRPr="00F54711">
        <w:rPr>
          <w:rFonts w:ascii="Times New Roman" w:hAnsi="Times New Roman"/>
          <w:sz w:val="24"/>
          <w:szCs w:val="24"/>
          <w:lang w:val="lt-LT"/>
        </w:rPr>
        <w:t>35 papunkčio, 12.36 papunkčio, 13.7 papunkčio, 14 punkto,  18 punkto, 28.2 papunkčio,</w:t>
      </w:r>
      <w:r w:rsidR="00065AD5">
        <w:rPr>
          <w:rFonts w:ascii="Times New Roman" w:hAnsi="Times New Roman"/>
          <w:sz w:val="24"/>
          <w:szCs w:val="24"/>
          <w:lang w:val="lt-LT"/>
        </w:rPr>
        <w:t xml:space="preserve"> 28.3 papunkčio, </w:t>
      </w:r>
      <w:r w:rsidRPr="00F54711">
        <w:rPr>
          <w:rFonts w:ascii="Times New Roman" w:hAnsi="Times New Roman"/>
          <w:sz w:val="24"/>
          <w:szCs w:val="24"/>
          <w:lang w:val="lt-LT"/>
        </w:rPr>
        <w:t xml:space="preserve"> 28.5 papunkčio, 36 punkto,  37 punkto, 53 punkto, </w:t>
      </w:r>
      <w:r w:rsidR="00065AD5">
        <w:rPr>
          <w:rFonts w:ascii="Times New Roman" w:hAnsi="Times New Roman"/>
          <w:sz w:val="24"/>
          <w:szCs w:val="24"/>
          <w:lang w:val="lt-LT"/>
        </w:rPr>
        <w:t xml:space="preserve">61 punkto, </w:t>
      </w:r>
      <w:r w:rsidRPr="00F54711">
        <w:rPr>
          <w:rFonts w:ascii="Times New Roman" w:hAnsi="Times New Roman"/>
          <w:sz w:val="24"/>
          <w:szCs w:val="24"/>
          <w:lang w:val="lt-LT"/>
        </w:rPr>
        <w:t xml:space="preserve">103 punkto, 105.6 papunkčio, </w:t>
      </w:r>
      <w:r w:rsidR="00FE2155">
        <w:rPr>
          <w:rFonts w:ascii="Times New Roman" w:hAnsi="Times New Roman"/>
          <w:sz w:val="24"/>
          <w:szCs w:val="24"/>
          <w:lang w:val="lt-LT"/>
        </w:rPr>
        <w:t xml:space="preserve">109.1 papunkčio, </w:t>
      </w:r>
      <w:r w:rsidRPr="00F54711">
        <w:rPr>
          <w:rFonts w:ascii="Times New Roman" w:hAnsi="Times New Roman"/>
          <w:sz w:val="24"/>
          <w:szCs w:val="24"/>
          <w:lang w:val="lt-LT"/>
        </w:rPr>
        <w:t xml:space="preserve">122 punkto, 123 punkto, 124 punkto, 126 punkto, 127.9  papunkčio, 133 punkto, 134 punkto,  135 punkto, 136 punkto, 137 punkto, 139.5 papunkčio, 139.6 papunkčio,  140.1 papunkčio, 140.3 papunkčio, 140.6 papunkčio, 140.7 papunkčio, 142 punkto, 145 punkto, 186¹ punkto, 190 punkto, 204.13 papunkčio, 204.20 papunkčio, 204.22 papunkčio, 205.3 papunkčio, 211 punkto, 215 punkto, 216 punkto,  221 punkto, 223 punkto, 230 punkto, 241.8 papunkčio,  </w:t>
      </w:r>
      <w:r w:rsidR="00065AD5">
        <w:rPr>
          <w:rFonts w:ascii="Times New Roman" w:hAnsi="Times New Roman"/>
          <w:sz w:val="24"/>
          <w:szCs w:val="24"/>
          <w:lang w:val="lt-LT"/>
        </w:rPr>
        <w:t xml:space="preserve">242.4 papunkčio, </w:t>
      </w:r>
      <w:r w:rsidRPr="00F54711">
        <w:rPr>
          <w:rFonts w:ascii="Times New Roman" w:hAnsi="Times New Roman"/>
          <w:sz w:val="24"/>
          <w:szCs w:val="24"/>
          <w:lang w:val="lt-LT"/>
        </w:rPr>
        <w:t xml:space="preserve">242.6 papunkčio, 243 punkto, 244 punkto, 247 punkto, </w:t>
      </w:r>
      <w:r w:rsidR="00065AD5">
        <w:rPr>
          <w:rFonts w:ascii="Times New Roman" w:hAnsi="Times New Roman"/>
          <w:sz w:val="24"/>
          <w:szCs w:val="24"/>
          <w:lang w:val="lt-LT"/>
        </w:rPr>
        <w:t xml:space="preserve">265 punkto, </w:t>
      </w:r>
      <w:r w:rsidRPr="00F54711">
        <w:rPr>
          <w:rFonts w:ascii="Times New Roman" w:hAnsi="Times New Roman"/>
          <w:sz w:val="24"/>
          <w:szCs w:val="24"/>
          <w:lang w:val="lt-LT"/>
        </w:rPr>
        <w:t xml:space="preserve">269 punkto </w:t>
      </w:r>
      <w:r w:rsidR="00065AD5">
        <w:rPr>
          <w:rFonts w:ascii="Times New Roman" w:hAnsi="Times New Roman"/>
          <w:sz w:val="24"/>
          <w:szCs w:val="24"/>
          <w:lang w:val="lt-LT"/>
        </w:rPr>
        <w:t>ir 276 punkto</w:t>
      </w:r>
      <w:r w:rsidRPr="00F54711">
        <w:rPr>
          <w:rFonts w:ascii="Times New Roman" w:hAnsi="Times New Roman"/>
          <w:sz w:val="24"/>
          <w:szCs w:val="24"/>
          <w:lang w:val="lt-LT"/>
        </w:rPr>
        <w:t xml:space="preserve"> pakeitimai įsigalioja  nuo 2021 m. sausio 1 d.</w:t>
      </w:r>
    </w:p>
    <w:p w:rsidR="00B1659E" w:rsidRPr="00F54711" w:rsidRDefault="00F54711"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6</w:t>
      </w:r>
      <w:r w:rsidR="00B1659E" w:rsidRPr="00F54711">
        <w:rPr>
          <w:rFonts w:ascii="Times New Roman" w:hAnsi="Times New Roman"/>
          <w:sz w:val="24"/>
          <w:szCs w:val="24"/>
          <w:lang w:val="lt-LT"/>
        </w:rPr>
        <w:t xml:space="preserve">. </w:t>
      </w:r>
      <w:bookmarkStart w:id="1" w:name="pn1_1"/>
      <w:bookmarkStart w:id="2" w:name="pn1_139"/>
      <w:bookmarkStart w:id="3" w:name="q_55744_3"/>
      <w:bookmarkStart w:id="4" w:name="q_55744_4"/>
      <w:bookmarkStart w:id="5" w:name="pn1_54"/>
      <w:bookmarkStart w:id="6" w:name="pn1_51"/>
      <w:bookmarkStart w:id="7" w:name="q_5868_11"/>
      <w:bookmarkStart w:id="8" w:name="q_5868_12"/>
      <w:bookmarkEnd w:id="1"/>
      <w:bookmarkEnd w:id="2"/>
      <w:bookmarkEnd w:id="3"/>
      <w:bookmarkEnd w:id="4"/>
      <w:bookmarkEnd w:id="5"/>
      <w:bookmarkEnd w:id="6"/>
      <w:bookmarkEnd w:id="7"/>
      <w:bookmarkEnd w:id="8"/>
      <w:r w:rsidR="00B1659E" w:rsidRPr="00F54711">
        <w:rPr>
          <w:rFonts w:ascii="Times New Roman" w:hAnsi="Times New Roman"/>
          <w:sz w:val="24"/>
          <w:szCs w:val="24"/>
          <w:lang w:val="lt-LT"/>
        </w:rPr>
        <w:t xml:space="preserve">Paskelbti sprendimą Rokiškio rajono savivaldybės interneto svetainėje </w:t>
      </w:r>
      <w:hyperlink r:id="rId10" w:history="1">
        <w:r w:rsidR="00B1659E" w:rsidRPr="00F54711">
          <w:rPr>
            <w:rStyle w:val="Hipersaitas"/>
            <w:rFonts w:ascii="Times New Roman" w:hAnsi="Times New Roman"/>
            <w:sz w:val="24"/>
            <w:szCs w:val="24"/>
            <w:lang w:val="lt-LT"/>
          </w:rPr>
          <w:t>www.rokiskis.lt</w:t>
        </w:r>
      </w:hyperlink>
      <w:r w:rsidR="00B1659E" w:rsidRPr="00F54711">
        <w:rPr>
          <w:rFonts w:ascii="Times New Roman" w:hAnsi="Times New Roman"/>
          <w:sz w:val="24"/>
          <w:szCs w:val="24"/>
          <w:lang w:val="lt-LT"/>
        </w:rPr>
        <w:t>, skiltyje „Taryba“.</w:t>
      </w:r>
    </w:p>
    <w:p w:rsidR="00B1659E" w:rsidRPr="00F54711" w:rsidRDefault="00B1659E" w:rsidP="00B1659E">
      <w:pPr>
        <w:pStyle w:val="Sraopastraipa11"/>
        <w:tabs>
          <w:tab w:val="left" w:pos="454"/>
          <w:tab w:val="left" w:pos="720"/>
          <w:tab w:val="left" w:pos="1418"/>
          <w:tab w:val="left" w:pos="1560"/>
        </w:tabs>
        <w:suppressAutoHyphens/>
        <w:spacing w:after="0" w:line="240" w:lineRule="auto"/>
        <w:ind w:left="0" w:firstLine="454"/>
        <w:jc w:val="both"/>
        <w:rPr>
          <w:rFonts w:ascii="Times New Roman" w:hAnsi="Times New Roman"/>
          <w:sz w:val="24"/>
          <w:szCs w:val="24"/>
        </w:rPr>
      </w:pPr>
      <w:r w:rsidRPr="00F54711">
        <w:rPr>
          <w:rFonts w:ascii="Times New Roman" w:hAnsi="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B1659E" w:rsidRPr="00F54711" w:rsidRDefault="00B1659E" w:rsidP="00B1659E">
      <w:pPr>
        <w:ind w:firstLine="454"/>
        <w:jc w:val="both"/>
        <w:rPr>
          <w:rFonts w:ascii="Times New Roman" w:hAnsi="Times New Roman"/>
          <w:sz w:val="24"/>
          <w:szCs w:val="24"/>
          <w:lang w:val="lt-LT"/>
        </w:rPr>
      </w:pPr>
    </w:p>
    <w:p w:rsidR="00B1659E" w:rsidRPr="00F54711" w:rsidRDefault="00B1659E" w:rsidP="00B1659E">
      <w:pPr>
        <w:ind w:firstLine="454"/>
        <w:jc w:val="both"/>
        <w:rPr>
          <w:rFonts w:ascii="Times New Roman" w:hAnsi="Times New Roman"/>
          <w:sz w:val="24"/>
          <w:szCs w:val="24"/>
          <w:lang w:val="lt-LT"/>
        </w:rPr>
      </w:pPr>
    </w:p>
    <w:p w:rsidR="00B1659E" w:rsidRPr="00F54711" w:rsidRDefault="00B1659E" w:rsidP="00B1659E">
      <w:pPr>
        <w:jc w:val="both"/>
        <w:rPr>
          <w:rFonts w:ascii="Times New Roman" w:hAnsi="Times New Roman"/>
          <w:sz w:val="24"/>
          <w:szCs w:val="24"/>
          <w:lang w:val="lt-LT"/>
        </w:rPr>
      </w:pPr>
      <w:r w:rsidRPr="00F54711">
        <w:rPr>
          <w:rFonts w:ascii="Times New Roman" w:hAnsi="Times New Roman"/>
          <w:sz w:val="24"/>
          <w:szCs w:val="24"/>
          <w:lang w:val="lt-LT"/>
        </w:rPr>
        <w:t>Savivaldybės meras</w:t>
      </w:r>
      <w:r w:rsidRPr="00F54711">
        <w:rPr>
          <w:rFonts w:ascii="Times New Roman" w:hAnsi="Times New Roman"/>
          <w:sz w:val="24"/>
          <w:szCs w:val="24"/>
          <w:lang w:val="lt-LT"/>
        </w:rPr>
        <w:tab/>
        <w:t xml:space="preserve">                  </w:t>
      </w:r>
      <w:r w:rsidRPr="00F54711">
        <w:rPr>
          <w:rFonts w:ascii="Times New Roman" w:hAnsi="Times New Roman"/>
          <w:sz w:val="24"/>
          <w:szCs w:val="24"/>
          <w:lang w:val="lt-LT"/>
        </w:rPr>
        <w:tab/>
      </w:r>
      <w:r w:rsidRPr="00F54711">
        <w:rPr>
          <w:rFonts w:ascii="Times New Roman" w:hAnsi="Times New Roman"/>
          <w:sz w:val="24"/>
          <w:szCs w:val="24"/>
          <w:lang w:val="lt-LT"/>
        </w:rPr>
        <w:tab/>
      </w:r>
      <w:r w:rsidRPr="00F54711">
        <w:rPr>
          <w:rFonts w:ascii="Times New Roman" w:hAnsi="Times New Roman"/>
          <w:sz w:val="24"/>
          <w:szCs w:val="24"/>
          <w:lang w:val="lt-LT"/>
        </w:rPr>
        <w:tab/>
      </w:r>
      <w:r w:rsidRPr="00F54711">
        <w:rPr>
          <w:rFonts w:ascii="Times New Roman" w:hAnsi="Times New Roman"/>
          <w:sz w:val="24"/>
          <w:szCs w:val="24"/>
          <w:lang w:val="lt-LT"/>
        </w:rPr>
        <w:tab/>
        <w:t xml:space="preserve">                              Ramūnas Godeliauskas</w:t>
      </w:r>
    </w:p>
    <w:p w:rsidR="0070193C" w:rsidRDefault="0070193C" w:rsidP="00B1659E">
      <w:pPr>
        <w:ind w:firstLine="454"/>
        <w:jc w:val="both"/>
        <w:rPr>
          <w:rFonts w:ascii="Times New Roman" w:hAnsi="Times New Roman"/>
          <w:sz w:val="24"/>
          <w:szCs w:val="24"/>
          <w:lang w:val="lt-LT"/>
        </w:rPr>
      </w:pPr>
    </w:p>
    <w:p w:rsidR="0070193C" w:rsidRDefault="0070193C" w:rsidP="00B1659E">
      <w:pPr>
        <w:ind w:firstLine="454"/>
        <w:jc w:val="both"/>
        <w:rPr>
          <w:rFonts w:ascii="Times New Roman" w:hAnsi="Times New Roman"/>
          <w:sz w:val="24"/>
          <w:szCs w:val="24"/>
          <w:lang w:val="lt-LT"/>
        </w:rPr>
      </w:pP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sz w:val="24"/>
          <w:szCs w:val="24"/>
          <w:lang w:val="lt-LT"/>
        </w:rPr>
        <w:t>Regina Strumskienė</w:t>
      </w:r>
    </w:p>
    <w:p w:rsidR="00B1659E" w:rsidRPr="00F54711" w:rsidRDefault="00B1659E" w:rsidP="00B1659E">
      <w:pPr>
        <w:autoSpaceDE w:val="0"/>
        <w:autoSpaceDN w:val="0"/>
        <w:adjustRightInd w:val="0"/>
        <w:ind w:firstLine="454"/>
        <w:jc w:val="both"/>
        <w:rPr>
          <w:rFonts w:ascii="Times New Roman" w:hAnsi="Times New Roman"/>
          <w:color w:val="000000"/>
          <w:sz w:val="24"/>
          <w:szCs w:val="24"/>
          <w:lang w:val="lt-LT"/>
        </w:rPr>
      </w:pPr>
      <w:r w:rsidRPr="00F54711">
        <w:rPr>
          <w:rFonts w:ascii="Times New Roman" w:hAnsi="Times New Roman"/>
          <w:bCs/>
          <w:sz w:val="24"/>
          <w:szCs w:val="24"/>
          <w:lang w:val="lt-LT"/>
        </w:rPr>
        <w:lastRenderedPageBreak/>
        <w:t>Rokiškio</w:t>
      </w:r>
      <w:r w:rsidRPr="00F54711">
        <w:rPr>
          <w:rFonts w:ascii="Times New Roman" w:hAnsi="Times New Roman"/>
          <w:color w:val="000000"/>
          <w:sz w:val="24"/>
          <w:szCs w:val="24"/>
          <w:lang w:val="lt-LT"/>
        </w:rPr>
        <w:t xml:space="preserve"> rajono savivaldybės tarybai </w:t>
      </w:r>
    </w:p>
    <w:p w:rsidR="00B1659E" w:rsidRPr="00F54711" w:rsidRDefault="00B1659E" w:rsidP="00B1659E">
      <w:pPr>
        <w:pStyle w:val="Default"/>
        <w:ind w:firstLine="454"/>
        <w:jc w:val="center"/>
        <w:rPr>
          <w:b/>
        </w:rPr>
      </w:pPr>
    </w:p>
    <w:p w:rsidR="00B1659E" w:rsidRPr="00F54711" w:rsidRDefault="00B1659E" w:rsidP="00B1659E">
      <w:pPr>
        <w:ind w:firstLine="454"/>
        <w:jc w:val="center"/>
        <w:rPr>
          <w:rFonts w:ascii="Times New Roman" w:hAnsi="Times New Roman"/>
          <w:b/>
          <w:sz w:val="24"/>
          <w:szCs w:val="24"/>
          <w:lang w:val="lt-LT"/>
        </w:rPr>
      </w:pPr>
      <w:r w:rsidRPr="00F54711">
        <w:rPr>
          <w:rFonts w:ascii="Times New Roman" w:hAnsi="Times New Roman"/>
          <w:b/>
          <w:sz w:val="24"/>
          <w:szCs w:val="24"/>
          <w:lang w:val="lt-LT"/>
        </w:rPr>
        <w:t>SPRENDIMO PROJEKTO „DĖL ROKIŠKIO RAJONO SAVIVALDYBĖS TARYBOS 2019 M. KOVO 29 D. SPRENDIMO NR. TS-43 „DĖL ROKIŠKIO RAJONO SAVIVALDYBĖS TARYBOS VEIKLOS REGLAMENTO PATVIRTINIMO“ DALINIO PAKEITIMO“ AIŠKINAMASIS RAŠTAS</w:t>
      </w:r>
    </w:p>
    <w:p w:rsidR="00B1659E" w:rsidRPr="00F54711" w:rsidRDefault="00B1659E" w:rsidP="00B1659E">
      <w:pPr>
        <w:autoSpaceDE w:val="0"/>
        <w:autoSpaceDN w:val="0"/>
        <w:adjustRightInd w:val="0"/>
        <w:ind w:firstLine="454"/>
        <w:jc w:val="center"/>
        <w:rPr>
          <w:rFonts w:ascii="Times New Roman" w:hAnsi="Times New Roman"/>
          <w:sz w:val="24"/>
          <w:szCs w:val="24"/>
          <w:lang w:val="lt-LT"/>
        </w:rPr>
      </w:pPr>
    </w:p>
    <w:p w:rsidR="00B1659E" w:rsidRPr="00F54711" w:rsidRDefault="00B1659E" w:rsidP="00B1659E">
      <w:pPr>
        <w:autoSpaceDE w:val="0"/>
        <w:autoSpaceDN w:val="0"/>
        <w:adjustRightInd w:val="0"/>
        <w:ind w:firstLine="454"/>
        <w:jc w:val="center"/>
        <w:rPr>
          <w:rFonts w:ascii="Times New Roman" w:hAnsi="Times New Roman"/>
          <w:sz w:val="24"/>
          <w:szCs w:val="24"/>
          <w:lang w:val="lt-LT"/>
        </w:rPr>
      </w:pPr>
      <w:r w:rsidRPr="00F54711">
        <w:rPr>
          <w:rFonts w:ascii="Times New Roman" w:hAnsi="Times New Roman"/>
          <w:sz w:val="24"/>
          <w:szCs w:val="24"/>
          <w:lang w:val="lt-LT"/>
        </w:rPr>
        <w:t>2020-12-23</w:t>
      </w:r>
    </w:p>
    <w:p w:rsidR="00B1659E" w:rsidRPr="00F54711" w:rsidRDefault="00B1659E" w:rsidP="00B1659E">
      <w:pPr>
        <w:autoSpaceDE w:val="0"/>
        <w:autoSpaceDN w:val="0"/>
        <w:adjustRightInd w:val="0"/>
        <w:ind w:firstLine="454"/>
        <w:jc w:val="center"/>
        <w:rPr>
          <w:rFonts w:ascii="Times New Roman" w:hAnsi="Times New Roman"/>
          <w:sz w:val="24"/>
          <w:szCs w:val="24"/>
          <w:lang w:val="lt-LT"/>
        </w:rPr>
      </w:pPr>
      <w:r w:rsidRPr="00F54711">
        <w:rPr>
          <w:rFonts w:ascii="Times New Roman" w:hAnsi="Times New Roman"/>
          <w:sz w:val="24"/>
          <w:szCs w:val="24"/>
          <w:lang w:val="lt-LT"/>
        </w:rPr>
        <w:t>Rokiškis</w:t>
      </w:r>
    </w:p>
    <w:p w:rsidR="00B1659E" w:rsidRPr="00F54711" w:rsidRDefault="00B1659E" w:rsidP="00B1659E">
      <w:pPr>
        <w:ind w:firstLine="454"/>
        <w:rPr>
          <w:rFonts w:ascii="Times New Roman" w:hAnsi="Times New Roman"/>
          <w:sz w:val="24"/>
          <w:szCs w:val="24"/>
          <w:lang w:val="lt-LT"/>
        </w:rPr>
      </w:pPr>
      <w:r w:rsidRPr="00F54711">
        <w:rPr>
          <w:rFonts w:ascii="Times New Roman" w:hAnsi="Times New Roman"/>
          <w:sz w:val="24"/>
          <w:szCs w:val="24"/>
          <w:lang w:val="lt-LT"/>
        </w:rPr>
        <w:tab/>
      </w:r>
    </w:p>
    <w:p w:rsidR="00B1659E" w:rsidRPr="00F54711" w:rsidRDefault="00B1659E" w:rsidP="00B1659E">
      <w:pPr>
        <w:ind w:firstLine="454"/>
        <w:rPr>
          <w:rFonts w:ascii="Times New Roman" w:hAnsi="Times New Roman"/>
          <w:b/>
          <w:sz w:val="24"/>
          <w:szCs w:val="24"/>
          <w:lang w:val="lt-LT"/>
        </w:rPr>
      </w:pPr>
      <w:r w:rsidRPr="00F54711">
        <w:rPr>
          <w:rFonts w:ascii="Times New Roman" w:hAnsi="Times New Roman"/>
          <w:b/>
          <w:sz w:val="24"/>
          <w:szCs w:val="24"/>
          <w:lang w:val="lt-LT"/>
        </w:rPr>
        <w:tab/>
        <w:t>Parengto sprendimo projekto tikslai ir uždaviniai.</w:t>
      </w: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sz w:val="24"/>
          <w:szCs w:val="24"/>
          <w:lang w:val="lt-LT"/>
        </w:rPr>
        <w:tab/>
        <w:t>Rokiškio rajono savivaldybės tarybos veiklos reglamentas turi atitikti Lietuvos Respublikos vietos savivaldos įstatymo nuostatas. Pasikeitus Lietuvos Respublikos vietos savivaldos įstatymui būtina keisti Rokiškio rajono savivaldybės tarybos veiklos reglamentą.</w:t>
      </w: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Šiuo metu esantis teisinis reglamentavimas.</w:t>
      </w:r>
      <w:r w:rsidRPr="00F54711">
        <w:rPr>
          <w:rFonts w:ascii="Times New Roman" w:hAnsi="Times New Roman"/>
          <w:sz w:val="24"/>
          <w:szCs w:val="24"/>
          <w:lang w:val="lt-LT"/>
        </w:rPr>
        <w:t xml:space="preserve"> Lietuvos Respublikos vietos savivaldos įstatymas.</w:t>
      </w:r>
    </w:p>
    <w:p w:rsidR="00B1659E" w:rsidRPr="00F54711" w:rsidRDefault="00B1659E" w:rsidP="00B1659E">
      <w:pPr>
        <w:ind w:firstLine="454"/>
        <w:jc w:val="both"/>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Sprendimo projekto esmė.</w:t>
      </w: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Lietuvos Respublikos Seimas 2020 m. kovo 17 d. priėmė Lietuvos Respublikos vietos savivaldos įstatymo Nr. I-533 13, 14 ir 15 straipsnių pakeitimo įstatymą Nr. XIII-2818, 2020 m. kovo 31 d. – Lietuvos Respublikos vietos savivaldos įstatymo Nr. I-533 13, 14 ir 15 straipsnių pakeitimo įstatymą Nr. XIII-2829, 2020 m. gegužės 7 d. – Lietuvos Respublikos vietos savivaldos įstatymo Nr. I-533 16 ir 27 straipsnių pakeitimo įstatymą Nr. XIII-2898 (įstatymas įsigalioja nuo 2021 m. sausio 1 d.), 2020 m. birželio 11 d. – Lietuvos Respublikos vietos savivaldos įstatymo Nr. I-533 5, 6, 16, ir 20 straipsnių pakeitimo įstatymą Nr. XIII-3043, 2020 m. birželio 30 d. – Lietuvos Respublikos vietos savivaldos įstatymo Nr. I-533 11,  25 ir 29 straipsnių pakeitimo įstatymą Nr. XIII-3244 (įstatymas įsigalioja nuo 2021 m . sausio 1 d.), 2020 m. birželio 30 d. – Lietuvos Respublikos vietos savivaldos įstatymo Nr. XIII-3267 16 ir 20 straipsnių pakeitimo įstatymą Nr. XIII-3267, 2020 m. lapkričio 10 d. – Lietuvos Respublikos vietos savivaldos įstatymo Nr. I-533 4, 7, 12, 13, 14, 15, 16, 19, 20, 24, 26, 27, 29, 32, 32¹, 33, 35¹, 53, devintojo skirsnio pakeitimo ir įstatymo papildymo 15¹ straipsniu įstatymą Nr. XIII-3380 (įstatymas įsigalioja nuo 2021 m. sausio 1 d.).</w:t>
      </w: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sz w:val="24"/>
          <w:szCs w:val="24"/>
          <w:lang w:val="lt-LT"/>
        </w:rPr>
        <w:tab/>
        <w:t>Įgyvendindama Lietuvos Respublikos vietos savivaldos įstatymo pakeitimus savivaldybės taryba privalo pakeisti savivaldybės tarybos veiklos reglamentą. Pakeitimai aptarti Aiškinamojo rašto priede (pridedama).</w:t>
      </w: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sz w:val="24"/>
          <w:szCs w:val="24"/>
          <w:lang w:val="lt-LT"/>
        </w:rPr>
        <w:tab/>
        <w:t>Reglamento pakeitimai apsvarstyti Rokiškio rajono savivaldybės tarybos veiklos reglamento redakcinėje komisijoje. Komisija jiems pritarė.</w:t>
      </w:r>
    </w:p>
    <w:p w:rsidR="00B1659E" w:rsidRPr="00F54711" w:rsidRDefault="00B1659E" w:rsidP="00B1659E">
      <w:pPr>
        <w:ind w:firstLine="454"/>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Galimos pasekmės, priėmus siūlomą tarybos sprendimo projektą:</w:t>
      </w: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b/>
          <w:sz w:val="24"/>
          <w:szCs w:val="24"/>
          <w:lang w:val="lt-LT"/>
        </w:rPr>
        <w:tab/>
        <w:t>teigiamos</w:t>
      </w:r>
      <w:r w:rsidRPr="00F54711">
        <w:rPr>
          <w:rFonts w:ascii="Times New Roman" w:hAnsi="Times New Roman"/>
          <w:sz w:val="24"/>
          <w:szCs w:val="24"/>
          <w:lang w:val="lt-LT"/>
        </w:rPr>
        <w:t xml:space="preserve"> – Rokiškio rajono savivaldybės tarybos veiklos reglamentas atitiks Vietos savivaldos įstatymo nuostatas, Lietuvos Respublikos valstybės politikų elgesio kodekso reikalavimus;</w:t>
      </w:r>
    </w:p>
    <w:p w:rsidR="00B1659E" w:rsidRPr="00F54711" w:rsidRDefault="00B1659E" w:rsidP="00B1659E">
      <w:pPr>
        <w:ind w:firstLine="454"/>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neigiamos</w:t>
      </w:r>
      <w:r w:rsidRPr="00F54711">
        <w:rPr>
          <w:rFonts w:ascii="Times New Roman" w:hAnsi="Times New Roman"/>
          <w:sz w:val="24"/>
          <w:szCs w:val="24"/>
          <w:lang w:val="lt-LT"/>
        </w:rPr>
        <w:t xml:space="preserve"> – nebus.</w:t>
      </w:r>
    </w:p>
    <w:p w:rsidR="00B1659E" w:rsidRPr="00F54711" w:rsidRDefault="00B1659E" w:rsidP="00B1659E">
      <w:pPr>
        <w:ind w:firstLine="454"/>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Kokia sprendimo nauda Rokiškio rajono gyventojams.</w:t>
      </w: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sz w:val="24"/>
          <w:szCs w:val="24"/>
          <w:lang w:val="lt-LT"/>
        </w:rPr>
        <w:tab/>
        <w:t>Rokiškio rajono savivaldybės tarybos veiklos reglamentas nustato Rokiškio rajono savivaldybės tarybos veiklos formas ir tvarką, savivaldybės tarybos kolegijos, komitetų darbo tvarką, savivaldybės tarybos laikinųjų ir nuolatinių komisijų sudarymo tvarką. Savivaldybės tarybos veiklos reglamentas turi atitikti Lietuvos Respublikos vietos savivaldos įstatymo nuostatas. Tarybos nariai, dirbdami pagal įstatymus atitinkantį veiklos reglamentą, nepažeisdami įstatymų, tinkamai atstovaus Rokiškio rajono gyventojų interesus.</w:t>
      </w:r>
    </w:p>
    <w:p w:rsidR="00B1659E" w:rsidRPr="00F54711" w:rsidRDefault="00B1659E" w:rsidP="00B1659E">
      <w:pPr>
        <w:ind w:firstLine="454"/>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Finansavimo šaltiniai ir lėšų poreikis.</w:t>
      </w:r>
    </w:p>
    <w:p w:rsidR="00B1659E" w:rsidRPr="00F54711" w:rsidRDefault="00B1659E" w:rsidP="00B1659E">
      <w:pPr>
        <w:ind w:firstLine="454"/>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Papildomo finansavimo šaltinių nereikia.</w:t>
      </w:r>
    </w:p>
    <w:p w:rsidR="00B1659E" w:rsidRPr="00F54711" w:rsidRDefault="00B1659E" w:rsidP="00B1659E">
      <w:pPr>
        <w:ind w:firstLine="454"/>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Suderinamumas su Lietuvos Respublikos galiojančiais teisės norminiais aktais.</w:t>
      </w:r>
    </w:p>
    <w:p w:rsidR="00B1659E" w:rsidRPr="00F54711" w:rsidRDefault="00B1659E" w:rsidP="00B1659E">
      <w:pPr>
        <w:ind w:firstLine="454"/>
        <w:rPr>
          <w:rFonts w:ascii="Times New Roman" w:hAnsi="Times New Roman"/>
          <w:sz w:val="24"/>
          <w:szCs w:val="24"/>
          <w:lang w:val="lt-LT"/>
        </w:rPr>
      </w:pPr>
      <w:r w:rsidRPr="00F54711">
        <w:rPr>
          <w:rFonts w:ascii="Times New Roman" w:hAnsi="Times New Roman"/>
          <w:b/>
          <w:sz w:val="24"/>
          <w:szCs w:val="24"/>
          <w:lang w:val="lt-LT"/>
        </w:rPr>
        <w:lastRenderedPageBreak/>
        <w:tab/>
      </w:r>
      <w:r w:rsidRPr="00F54711">
        <w:rPr>
          <w:rFonts w:ascii="Times New Roman" w:hAnsi="Times New Roman"/>
          <w:sz w:val="24"/>
          <w:szCs w:val="24"/>
          <w:lang w:val="lt-LT"/>
        </w:rPr>
        <w:t>Projektas neprieštarauja galiojantiems teisės aktams.</w:t>
      </w:r>
    </w:p>
    <w:p w:rsidR="00B1659E" w:rsidRPr="00F54711" w:rsidRDefault="00B1659E" w:rsidP="00B1659E">
      <w:pPr>
        <w:ind w:firstLine="454"/>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 xml:space="preserve">Antikorupcinis vertinimas. </w:t>
      </w:r>
      <w:r w:rsidRPr="00F54711">
        <w:rPr>
          <w:rFonts w:ascii="Times New Roman" w:hAnsi="Times New Roman"/>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rsidR="00B1659E" w:rsidRPr="00F54711" w:rsidRDefault="00B1659E" w:rsidP="00B1659E">
      <w:pPr>
        <w:ind w:firstLine="454"/>
        <w:rPr>
          <w:rFonts w:ascii="Times New Roman" w:hAnsi="Times New Roman"/>
          <w:sz w:val="24"/>
          <w:szCs w:val="24"/>
          <w:lang w:val="lt-LT"/>
        </w:rPr>
      </w:pPr>
    </w:p>
    <w:p w:rsidR="00B1659E" w:rsidRPr="00F54711" w:rsidRDefault="00B1659E" w:rsidP="00B1659E">
      <w:pPr>
        <w:ind w:firstLine="454"/>
        <w:rPr>
          <w:rFonts w:ascii="Times New Roman" w:hAnsi="Times New Roman"/>
          <w:sz w:val="24"/>
          <w:szCs w:val="24"/>
          <w:lang w:val="lt-LT"/>
        </w:rPr>
      </w:pPr>
    </w:p>
    <w:p w:rsidR="00B1659E" w:rsidRPr="00F54711" w:rsidRDefault="00B1659E" w:rsidP="00B1659E">
      <w:pPr>
        <w:rPr>
          <w:rFonts w:ascii="Times New Roman" w:hAnsi="Times New Roman"/>
          <w:sz w:val="24"/>
          <w:szCs w:val="24"/>
          <w:lang w:val="lt-LT"/>
        </w:rPr>
      </w:pPr>
      <w:r w:rsidRPr="00F54711">
        <w:rPr>
          <w:rFonts w:ascii="Times New Roman" w:hAnsi="Times New Roman"/>
          <w:sz w:val="24"/>
          <w:szCs w:val="24"/>
          <w:lang w:val="lt-LT"/>
        </w:rPr>
        <w:t>Juridinio ir personalo skyriaus vedėja</w:t>
      </w:r>
      <w:r w:rsidRPr="00F54711">
        <w:rPr>
          <w:rFonts w:ascii="Times New Roman" w:hAnsi="Times New Roman"/>
          <w:sz w:val="24"/>
          <w:szCs w:val="24"/>
          <w:lang w:val="lt-LT"/>
        </w:rPr>
        <w:tab/>
      </w:r>
      <w:r w:rsidRPr="00F54711">
        <w:rPr>
          <w:rFonts w:ascii="Times New Roman" w:hAnsi="Times New Roman"/>
          <w:sz w:val="24"/>
          <w:szCs w:val="24"/>
          <w:lang w:val="lt-LT"/>
        </w:rPr>
        <w:tab/>
      </w:r>
      <w:r w:rsidRPr="00F54711">
        <w:rPr>
          <w:rFonts w:ascii="Times New Roman" w:hAnsi="Times New Roman"/>
          <w:sz w:val="24"/>
          <w:szCs w:val="24"/>
          <w:lang w:val="lt-LT"/>
        </w:rPr>
        <w:tab/>
      </w:r>
      <w:r w:rsidRPr="00F54711">
        <w:rPr>
          <w:rFonts w:ascii="Times New Roman" w:hAnsi="Times New Roman"/>
          <w:sz w:val="24"/>
          <w:szCs w:val="24"/>
          <w:lang w:val="lt-LT"/>
        </w:rPr>
        <w:tab/>
        <w:t xml:space="preserve">                              Regina Strumskienė</w:t>
      </w:r>
    </w:p>
    <w:p w:rsidR="00B1659E" w:rsidRPr="00F54711" w:rsidRDefault="00B1659E" w:rsidP="00B1659E">
      <w:pPr>
        <w:ind w:firstLine="454"/>
        <w:rPr>
          <w:rFonts w:ascii="Times New Roman" w:hAnsi="Times New Roman"/>
          <w:sz w:val="24"/>
          <w:szCs w:val="24"/>
          <w:lang w:val="lt-LT"/>
        </w:rPr>
      </w:pPr>
    </w:p>
    <w:p w:rsidR="00B1659E" w:rsidRPr="00F54711" w:rsidRDefault="00B1659E" w:rsidP="00B1659E">
      <w:pPr>
        <w:tabs>
          <w:tab w:val="left" w:pos="720"/>
        </w:tabs>
        <w:ind w:firstLine="454"/>
        <w:jc w:val="both"/>
        <w:rPr>
          <w:rFonts w:ascii="Times New Roman" w:hAnsi="Times New Roman"/>
          <w:b/>
          <w:sz w:val="24"/>
          <w:szCs w:val="24"/>
          <w:lang w:val="lt-LT"/>
        </w:rPr>
      </w:pPr>
      <w:r w:rsidRPr="00F54711">
        <w:rPr>
          <w:rFonts w:ascii="Times New Roman" w:hAnsi="Times New Roman"/>
          <w:b/>
          <w:sz w:val="24"/>
          <w:szCs w:val="24"/>
          <w:lang w:val="lt-LT"/>
        </w:rPr>
        <w:tab/>
      </w:r>
      <w:r w:rsidRPr="00F54711">
        <w:rPr>
          <w:rFonts w:ascii="Times New Roman" w:hAnsi="Times New Roman"/>
          <w:b/>
          <w:sz w:val="24"/>
          <w:szCs w:val="24"/>
          <w:lang w:val="lt-LT"/>
        </w:rPr>
        <w:tab/>
      </w:r>
    </w:p>
    <w:p w:rsidR="00B1659E" w:rsidRPr="00F54711" w:rsidRDefault="00B1659E" w:rsidP="00B1659E">
      <w:pPr>
        <w:tabs>
          <w:tab w:val="left" w:pos="720"/>
        </w:tabs>
        <w:ind w:firstLine="454"/>
        <w:jc w:val="right"/>
        <w:rPr>
          <w:rFonts w:ascii="Times New Roman" w:hAnsi="Times New Roman"/>
          <w:b/>
          <w:sz w:val="24"/>
          <w:szCs w:val="24"/>
          <w:lang w:val="lt-LT"/>
        </w:rPr>
      </w:pPr>
    </w:p>
    <w:p w:rsidR="00B1659E" w:rsidRPr="00F54711" w:rsidRDefault="00B1659E" w:rsidP="00B1659E">
      <w:pPr>
        <w:tabs>
          <w:tab w:val="left" w:pos="720"/>
        </w:tabs>
        <w:ind w:firstLine="454"/>
        <w:jc w:val="right"/>
        <w:rPr>
          <w:rFonts w:ascii="Times New Roman" w:hAnsi="Times New Roman"/>
          <w:sz w:val="24"/>
          <w:szCs w:val="24"/>
          <w:lang w:val="lt-LT"/>
        </w:rPr>
      </w:pPr>
      <w:r w:rsidRPr="00F54711">
        <w:rPr>
          <w:rFonts w:ascii="Times New Roman" w:hAnsi="Times New Roman"/>
          <w:sz w:val="24"/>
          <w:szCs w:val="24"/>
          <w:lang w:val="lt-LT"/>
        </w:rPr>
        <w:t xml:space="preserve">  </w:t>
      </w: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p>
    <w:p w:rsidR="00B1659E" w:rsidRDefault="00B1659E" w:rsidP="00B1659E">
      <w:pPr>
        <w:ind w:left="5184" w:firstLine="61"/>
        <w:rPr>
          <w:rFonts w:ascii="Times New Roman" w:hAnsi="Times New Roman"/>
          <w:sz w:val="24"/>
          <w:szCs w:val="24"/>
          <w:lang w:val="lt-LT"/>
        </w:rPr>
      </w:pPr>
    </w:p>
    <w:p w:rsidR="00ED548A" w:rsidRDefault="00ED548A" w:rsidP="00B1659E">
      <w:pPr>
        <w:ind w:left="5184" w:firstLine="61"/>
        <w:rPr>
          <w:rFonts w:ascii="Times New Roman" w:hAnsi="Times New Roman"/>
          <w:sz w:val="24"/>
          <w:szCs w:val="24"/>
          <w:lang w:val="lt-LT"/>
        </w:rPr>
      </w:pPr>
    </w:p>
    <w:p w:rsidR="00ED548A" w:rsidRDefault="00ED548A" w:rsidP="00B1659E">
      <w:pPr>
        <w:ind w:left="5184" w:firstLine="61"/>
        <w:rPr>
          <w:rFonts w:ascii="Times New Roman" w:hAnsi="Times New Roman"/>
          <w:sz w:val="24"/>
          <w:szCs w:val="24"/>
          <w:lang w:val="lt-LT"/>
        </w:rPr>
      </w:pPr>
    </w:p>
    <w:p w:rsidR="00ED548A" w:rsidRDefault="00ED548A" w:rsidP="00B1659E">
      <w:pPr>
        <w:ind w:left="5184" w:firstLine="61"/>
        <w:rPr>
          <w:rFonts w:ascii="Times New Roman" w:hAnsi="Times New Roman"/>
          <w:sz w:val="24"/>
          <w:szCs w:val="24"/>
          <w:lang w:val="lt-LT"/>
        </w:rPr>
      </w:pPr>
    </w:p>
    <w:p w:rsidR="00ED548A" w:rsidRDefault="00ED548A" w:rsidP="00B1659E">
      <w:pPr>
        <w:ind w:left="5184" w:firstLine="61"/>
        <w:rPr>
          <w:rFonts w:ascii="Times New Roman" w:hAnsi="Times New Roman"/>
          <w:sz w:val="24"/>
          <w:szCs w:val="24"/>
          <w:lang w:val="lt-LT"/>
        </w:rPr>
      </w:pPr>
    </w:p>
    <w:p w:rsidR="00ED548A" w:rsidRPr="00F54711" w:rsidRDefault="00ED548A" w:rsidP="00B1659E">
      <w:pPr>
        <w:ind w:left="5184" w:firstLine="61"/>
        <w:rPr>
          <w:rFonts w:ascii="Times New Roman" w:hAnsi="Times New Roman"/>
          <w:sz w:val="24"/>
          <w:szCs w:val="24"/>
          <w:lang w:val="lt-LT"/>
        </w:rPr>
      </w:pPr>
    </w:p>
    <w:p w:rsidR="00B1659E" w:rsidRPr="00F54711" w:rsidRDefault="00B1659E" w:rsidP="00B1659E">
      <w:pPr>
        <w:ind w:left="5184" w:firstLine="61"/>
        <w:rPr>
          <w:rFonts w:ascii="Times New Roman" w:hAnsi="Times New Roman"/>
          <w:sz w:val="24"/>
          <w:szCs w:val="24"/>
          <w:lang w:val="lt-LT"/>
        </w:rPr>
      </w:pPr>
      <w:r w:rsidRPr="00F54711">
        <w:rPr>
          <w:rFonts w:ascii="Times New Roman" w:hAnsi="Times New Roman"/>
          <w:sz w:val="24"/>
          <w:szCs w:val="24"/>
          <w:lang w:val="lt-LT"/>
        </w:rPr>
        <w:lastRenderedPageBreak/>
        <w:t>2020-12-23 sprendimo projekto „Dėl Rokiškio rajono savivaldybės tarybos 2019 m. kovo297 d. sprendimo Nr. TS-43 „Dėl Rokiškio rajono savivaldybės tarybos veiklos reglamento patvirtinimo“ dalinio pakeitimo“ aiškinamojo rašto priedas</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ind w:firstLine="454"/>
        <w:jc w:val="center"/>
        <w:rPr>
          <w:rFonts w:ascii="Times New Roman" w:hAnsi="Times New Roman"/>
          <w:b/>
          <w:sz w:val="24"/>
          <w:szCs w:val="24"/>
          <w:lang w:val="lt-LT"/>
        </w:rPr>
      </w:pPr>
      <w:r w:rsidRPr="00F54711">
        <w:rPr>
          <w:rFonts w:ascii="Times New Roman" w:hAnsi="Times New Roman"/>
          <w:b/>
          <w:sz w:val="24"/>
          <w:szCs w:val="24"/>
          <w:lang w:val="lt-LT"/>
        </w:rPr>
        <w:t>ROKIŠKIO RAJONO SAVIVALDYBĖS VEIKLOS REGLAMENTO PAKEITIMAI</w:t>
      </w:r>
    </w:p>
    <w:p w:rsidR="00B1659E" w:rsidRPr="00F54711" w:rsidRDefault="00B1659E" w:rsidP="00B1659E">
      <w:pPr>
        <w:tabs>
          <w:tab w:val="left" w:pos="454"/>
          <w:tab w:val="left" w:pos="720"/>
          <w:tab w:val="left" w:pos="1276"/>
        </w:tabs>
        <w:ind w:firstLine="454"/>
        <w:jc w:val="center"/>
        <w:rPr>
          <w:rFonts w:ascii="Times New Roman" w:hAnsi="Times New Roman"/>
          <w:b/>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bCs/>
          <w:sz w:val="24"/>
          <w:szCs w:val="24"/>
          <w:lang w:val="lt-LT"/>
        </w:rPr>
      </w:pPr>
      <w:r w:rsidRPr="00F54711">
        <w:rPr>
          <w:rFonts w:ascii="Times New Roman" w:hAnsi="Times New Roman"/>
          <w:b/>
          <w:bCs/>
          <w:sz w:val="24"/>
          <w:szCs w:val="24"/>
          <w:lang w:val="lt-LT"/>
        </w:rPr>
        <w:tab/>
        <w:t>1. REGLAMENTO KEITIMO DIENAI GALIOJANTIS 12. 6 PAPUNKTIS</w:t>
      </w:r>
    </w:p>
    <w:p w:rsidR="00B1659E" w:rsidRPr="00F54711" w:rsidRDefault="00B1659E" w:rsidP="00B1659E">
      <w:pPr>
        <w:tabs>
          <w:tab w:val="left" w:pos="720"/>
        </w:tabs>
        <w:ind w:firstLine="57"/>
        <w:jc w:val="both"/>
        <w:rPr>
          <w:rFonts w:ascii="Times New Roman" w:hAnsi="Times New Roman"/>
          <w:b/>
          <w:bCs/>
          <w:i/>
          <w:color w:val="FF0000"/>
          <w:sz w:val="24"/>
          <w:szCs w:val="24"/>
          <w:lang w:val="lt-LT"/>
        </w:rPr>
      </w:pPr>
      <w:r w:rsidRPr="00F54711">
        <w:rPr>
          <w:rFonts w:ascii="Times New Roman" w:hAnsi="Times New Roman"/>
          <w:sz w:val="24"/>
          <w:szCs w:val="24"/>
          <w:lang w:val="lt-LT"/>
        </w:rPr>
        <w:tab/>
        <w:t xml:space="preserve">12.6. Kontrolės komiteto </w:t>
      </w:r>
      <w:r w:rsidRPr="00F54711">
        <w:rPr>
          <w:rFonts w:ascii="Times New Roman" w:hAnsi="Times New Roman"/>
          <w:strike/>
          <w:color w:val="FF0000"/>
          <w:sz w:val="24"/>
          <w:szCs w:val="24"/>
          <w:lang w:val="lt-LT"/>
        </w:rPr>
        <w:t>pirmininko ir jo</w:t>
      </w:r>
      <w:r w:rsidRPr="00F54711">
        <w:rPr>
          <w:rFonts w:ascii="Times New Roman" w:hAnsi="Times New Roman"/>
          <w:sz w:val="24"/>
          <w:szCs w:val="24"/>
          <w:lang w:val="lt-LT"/>
        </w:rPr>
        <w:t xml:space="preserve"> pavaduotojo skyrimas,  Kontrolės komiteto veiklos programos tvirtinimas;</w:t>
      </w:r>
      <w:r w:rsidRPr="00F54711">
        <w:rPr>
          <w:rFonts w:ascii="Times New Roman" w:hAnsi="Times New Roman"/>
          <w:b/>
          <w:bCs/>
          <w:i/>
          <w:color w:val="FF0000"/>
          <w:sz w:val="24"/>
          <w:szCs w:val="24"/>
          <w:lang w:val="lt-LT"/>
        </w:rPr>
        <w:t xml:space="preserve"> </w:t>
      </w:r>
    </w:p>
    <w:p w:rsidR="00B1659E" w:rsidRPr="00F54711" w:rsidRDefault="00B1659E" w:rsidP="00B1659E">
      <w:pPr>
        <w:tabs>
          <w:tab w:val="left" w:pos="720"/>
        </w:tabs>
        <w:ind w:firstLine="57"/>
        <w:jc w:val="both"/>
        <w:rPr>
          <w:rFonts w:ascii="Times New Roman" w:hAnsi="Times New Roman"/>
          <w:sz w:val="24"/>
          <w:szCs w:val="24"/>
          <w:lang w:val="lt-LT"/>
        </w:rPr>
      </w:pPr>
      <w:r w:rsidRPr="00F54711">
        <w:rPr>
          <w:rFonts w:ascii="Times New Roman" w:hAnsi="Times New Roman"/>
          <w:b/>
          <w:bCs/>
          <w:i/>
          <w:color w:val="FF0000"/>
          <w:sz w:val="24"/>
          <w:szCs w:val="24"/>
          <w:lang w:val="lt-LT"/>
        </w:rPr>
        <w:tab/>
        <w:t>Nauja redakcija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12.6. Kontrolės komiteto pirmininko pavaduotojo  skyrimas, Kontrolės komiteto veiklos programos tvirtinimas.</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7 punktas perkeltas  į Reglamento 12.6 p.</w:t>
      </w:r>
    </w:p>
    <w:p w:rsidR="00B1659E" w:rsidRPr="00F54711" w:rsidRDefault="00B1659E" w:rsidP="00B1659E">
      <w:pPr>
        <w:tabs>
          <w:tab w:val="left" w:pos="5747"/>
        </w:tabs>
        <w:jc w:val="both"/>
        <w:rPr>
          <w:rFonts w:ascii="Times New Roman" w:hAnsi="Times New Roman"/>
          <w:sz w:val="24"/>
          <w:szCs w:val="24"/>
          <w:lang w:val="lt-LT"/>
        </w:rPr>
      </w:pPr>
      <w:r w:rsidRPr="00F54711">
        <w:rPr>
          <w:rFonts w:ascii="Times New Roman" w:hAnsi="Times New Roman"/>
          <w:sz w:val="24"/>
          <w:szCs w:val="24"/>
          <w:lang w:val="lt-LT"/>
        </w:rPr>
        <w:tab/>
        <w:t xml:space="preserve"> </w:t>
      </w: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2. REGLAMENTO KEITIMO DIENAI GALIOJANTIS 12.17 PAPUNKTIS</w:t>
      </w:r>
    </w:p>
    <w:p w:rsidR="00B1659E" w:rsidRPr="00F54711" w:rsidRDefault="00B1659E" w:rsidP="00B1659E">
      <w:pPr>
        <w:tabs>
          <w:tab w:val="left" w:pos="720"/>
        </w:tabs>
        <w:ind w:firstLine="57"/>
        <w:jc w:val="both"/>
        <w:rPr>
          <w:rFonts w:ascii="Times New Roman" w:hAnsi="Times New Roman"/>
          <w:sz w:val="24"/>
          <w:szCs w:val="24"/>
          <w:lang w:val="lt-LT"/>
        </w:rPr>
      </w:pPr>
      <w:r w:rsidRPr="00F54711">
        <w:rPr>
          <w:rFonts w:ascii="Times New Roman" w:hAnsi="Times New Roman"/>
          <w:sz w:val="24"/>
          <w:szCs w:val="24"/>
          <w:lang w:val="lt-LT"/>
        </w:rPr>
        <w:tab/>
        <w:t>M</w:t>
      </w:r>
      <w:r w:rsidRPr="00F54711">
        <w:rPr>
          <w:rFonts w:ascii="Times New Roman" w:hAnsi="Times New Roman"/>
          <w:color w:val="000000"/>
          <w:sz w:val="24"/>
          <w:szCs w:val="24"/>
          <w:lang w:val="lt-LT"/>
        </w:rPr>
        <w:t xml:space="preserve">ero, Administracijos direktoriaus, </w:t>
      </w:r>
      <w:r w:rsidRPr="00F54711">
        <w:rPr>
          <w:rFonts w:ascii="Times New Roman" w:hAnsi="Times New Roman"/>
          <w:sz w:val="24"/>
          <w:szCs w:val="24"/>
          <w:lang w:val="lt-LT"/>
        </w:rPr>
        <w:t xml:space="preserve">Savivaldybės </w:t>
      </w:r>
      <w:r w:rsidRPr="00F54711">
        <w:rPr>
          <w:rFonts w:ascii="Times New Roman" w:hAnsi="Times New Roman"/>
          <w:color w:val="000000"/>
          <w:sz w:val="24"/>
          <w:szCs w:val="24"/>
          <w:lang w:val="lt-LT"/>
        </w:rPr>
        <w:t>kontrolės ir audito tarnybos, biudžetinių ir viešųjų įstaigų (kurių savininkė yra Savivaldybė), Savivaldybės valdomų įmonių ir organizacijų metinių veiklos ataskaitų ir atsakymų į Savivaldybės tarybos narių paklausimus išklausymas reglamento nustatyta tvarka, sprendimų dėl šių ataskaitų ir atsakymų priėmimas Lietuvos Respublikos vietos savivaldos įstatymo 13 straipsnio 5, 6, 8 ir 9 dalyse nustatyta tvarka rengiant, pateikiant sprendimų projektus ir balsuojant;</w:t>
      </w:r>
    </w:p>
    <w:p w:rsidR="00B1659E" w:rsidRPr="00F54711" w:rsidRDefault="00B1659E" w:rsidP="00B1659E">
      <w:pPr>
        <w:tabs>
          <w:tab w:val="left" w:pos="454"/>
          <w:tab w:val="left" w:pos="720"/>
          <w:tab w:val="left" w:pos="1276"/>
        </w:tabs>
        <w:jc w:val="both"/>
        <w:rPr>
          <w:rFonts w:ascii="Times New Roman" w:hAnsi="Times New Roman"/>
          <w:b/>
          <w:color w:val="FF0000"/>
          <w:sz w:val="24"/>
          <w:szCs w:val="24"/>
          <w:lang w:val="lt-LT"/>
        </w:rPr>
      </w:pPr>
      <w:r w:rsidRPr="00F54711">
        <w:rPr>
          <w:rFonts w:ascii="Times New Roman" w:hAnsi="Times New Roman"/>
          <w:sz w:val="24"/>
          <w:szCs w:val="24"/>
          <w:lang w:val="lt-LT"/>
        </w:rPr>
        <w:tab/>
      </w:r>
      <w:r w:rsidRPr="00F54711">
        <w:rPr>
          <w:rFonts w:ascii="Times New Roman" w:hAnsi="Times New Roman"/>
          <w:b/>
          <w:color w:val="FF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color w:val="FF0000"/>
          <w:sz w:val="24"/>
          <w:szCs w:val="24"/>
          <w:lang w:val="lt-LT"/>
        </w:rPr>
        <w:tab/>
      </w:r>
      <w:r w:rsidRPr="00F54711">
        <w:rPr>
          <w:rFonts w:ascii="Times New Roman" w:hAnsi="Times New Roman"/>
          <w:sz w:val="24"/>
          <w:szCs w:val="24"/>
          <w:lang w:val="lt-LT"/>
        </w:rPr>
        <w:t>Mero, Administracijos direktoriaus, Savivaldybės kontrolės  ir audito tarnybos, biudžetinių ir viešųjų įstaigų (kurių savininkė yra savivaldybė), savivaldybės valdomų įmonių ir organizacijų metinių veiklos ataskaitų (</w:t>
      </w:r>
      <w:r w:rsidRPr="00F54711">
        <w:rPr>
          <w:rFonts w:ascii="Times New Roman" w:hAnsi="Times New Roman"/>
          <w:color w:val="00B050"/>
          <w:sz w:val="24"/>
          <w:szCs w:val="24"/>
          <w:lang w:val="lt-LT"/>
        </w:rPr>
        <w:t xml:space="preserve">švietimo įstaigų metinės veiklos ataskaitos yra švietimo įstaigos vadovų metų veiklos ataskaitų dalis ir yra rengiama Lietuvos Respublikos švietimo įstatyme nustatyta tvarka) </w:t>
      </w:r>
      <w:r w:rsidRPr="00F54711">
        <w:rPr>
          <w:rFonts w:ascii="Times New Roman" w:hAnsi="Times New Roman"/>
          <w:sz w:val="24"/>
          <w:szCs w:val="24"/>
          <w:lang w:val="lt-LT"/>
        </w:rPr>
        <w:t xml:space="preserve">ir atsakymų į Savivaldybės tarybos narių paklausimus išklausymas reglamento nustatyta tvarka, sprendimų dėl šių ataskaitų ir atsakymų priėmimas Lietuvos Respublikos vietos savivaldos įstatymo 13 straipsnio 5, 6, 8 ir 9 dalyse nustatyta tvarka rengiant, pateikiant sprendimų projektus ir dėl jų balsuojant. </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2020-06-30 LR Vietos savivaldos įstatymo Nr. I-533 16 ir 20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19 punktas perkeltas  į Reglamento 12.17 p.</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b/>
          <w:sz w:val="24"/>
          <w:szCs w:val="24"/>
          <w:lang w:val="lt-LT"/>
        </w:rPr>
        <w:tab/>
        <w:t>3. REGLAMENTO KEITIMO DIENAI GALIOJANTIS 12.19 PAPUNKTIS</w:t>
      </w:r>
    </w:p>
    <w:p w:rsidR="00B1659E" w:rsidRPr="00F54711" w:rsidRDefault="00B1659E" w:rsidP="00B1659E">
      <w:pPr>
        <w:tabs>
          <w:tab w:val="left" w:pos="454"/>
          <w:tab w:val="left" w:pos="720"/>
          <w:tab w:val="left" w:pos="1418"/>
        </w:tabs>
        <w:jc w:val="both"/>
        <w:rPr>
          <w:rFonts w:ascii="Times New Roman" w:hAnsi="Times New Roman"/>
          <w:bCs/>
          <w:sz w:val="24"/>
          <w:szCs w:val="24"/>
          <w:lang w:val="lt-LT"/>
        </w:rPr>
      </w:pPr>
      <w:r w:rsidRPr="00F54711">
        <w:rPr>
          <w:rFonts w:ascii="Times New Roman" w:hAnsi="Times New Roman"/>
          <w:b/>
          <w:sz w:val="24"/>
          <w:szCs w:val="24"/>
          <w:lang w:val="lt-LT"/>
        </w:rPr>
        <w:tab/>
      </w:r>
      <w:r w:rsidRPr="00F54711">
        <w:rPr>
          <w:rFonts w:ascii="Times New Roman" w:hAnsi="Times New Roman"/>
          <w:bCs/>
          <w:sz w:val="24"/>
          <w:szCs w:val="24"/>
          <w:lang w:val="lt-LT"/>
        </w:rPr>
        <w:t xml:space="preserve">12.19. biudžetinių ir viešųjų įstaigų (kurių savininkė yra </w:t>
      </w:r>
      <w:r w:rsidRPr="00F54711">
        <w:rPr>
          <w:rFonts w:ascii="Times New Roman" w:hAnsi="Times New Roman"/>
          <w:sz w:val="24"/>
          <w:szCs w:val="24"/>
          <w:lang w:val="lt-LT"/>
        </w:rPr>
        <w:t>Savivaldybės</w:t>
      </w:r>
      <w:r w:rsidRPr="00F54711">
        <w:rPr>
          <w:rFonts w:ascii="Times New Roman" w:hAnsi="Times New Roman"/>
          <w:bCs/>
          <w:sz w:val="24"/>
          <w:szCs w:val="24"/>
          <w:lang w:val="lt-LT"/>
        </w:rPr>
        <w:t xml:space="preserve">),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įmonių, akcinių bendrovių, uždarųjų akcinių bendrovių (toliau </w:t>
      </w:r>
      <w:r w:rsidRPr="00F54711">
        <w:rPr>
          <w:rFonts w:ascii="Times New Roman" w:hAnsi="Times New Roman"/>
          <w:sz w:val="24"/>
          <w:szCs w:val="24"/>
          <w:lang w:val="lt-LT"/>
        </w:rPr>
        <w:t>–</w:t>
      </w:r>
      <w:r w:rsidRPr="00F54711">
        <w:rPr>
          <w:rFonts w:ascii="Times New Roman" w:hAnsi="Times New Roman"/>
          <w:bCs/>
          <w:sz w:val="24"/>
          <w:szCs w:val="24"/>
          <w:lang w:val="lt-LT"/>
        </w:rPr>
        <w:t xml:space="preserve">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juridiniai asmenys) steigimas, reorganizavimas, likvidavimas ir jų priežiūra,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mokymo ir auklėjimo (toliau </w:t>
      </w:r>
      <w:r w:rsidRPr="00F54711">
        <w:rPr>
          <w:rFonts w:ascii="Times New Roman" w:hAnsi="Times New Roman"/>
          <w:sz w:val="24"/>
          <w:szCs w:val="24"/>
          <w:lang w:val="lt-LT"/>
        </w:rPr>
        <w:t>–</w:t>
      </w:r>
      <w:r w:rsidRPr="00F54711">
        <w:rPr>
          <w:rFonts w:ascii="Times New Roman" w:hAnsi="Times New Roman"/>
          <w:bCs/>
          <w:sz w:val="24"/>
          <w:szCs w:val="24"/>
          <w:lang w:val="lt-LT"/>
        </w:rPr>
        <w:t xml:space="preserve"> švietimo) įstaigų vadovų skyrimas į pareigas ir atleidimas iš jų teisės aktų nustatyta tvarka, dalyvavimas steigiant, reorganizuojant ir likviduojant viešuosius ir privačius juridinius asmenis; seniūnijų – biudžetinių įstaigų – nuostatų tvirtinimas;</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color w:val="C00000"/>
          <w:sz w:val="24"/>
          <w:szCs w:val="24"/>
          <w:lang w:val="lt-LT"/>
        </w:rPr>
        <w:tab/>
      </w:r>
      <w:r w:rsidRPr="00F54711">
        <w:rPr>
          <w:rFonts w:ascii="Times New Roman" w:hAnsi="Times New Roman"/>
          <w:sz w:val="24"/>
          <w:szCs w:val="24"/>
          <w:lang w:val="lt-LT"/>
        </w:rPr>
        <w:t xml:space="preserve">Sprendimų dėl biudžetinių ir viešųjų įstaigų (kurių savininkė yra savivaldybė), savivaldybės valdomų įmonių steigimo, reorganizavimo, pertvarkymo, atskyrimo, likvidavimo ir dėl dalyvavimo </w:t>
      </w:r>
      <w:r w:rsidRPr="00F54711">
        <w:rPr>
          <w:rFonts w:ascii="Times New Roman" w:hAnsi="Times New Roman"/>
          <w:sz w:val="24"/>
          <w:szCs w:val="24"/>
          <w:lang w:val="lt-LT"/>
        </w:rPr>
        <w:lastRenderedPageBreak/>
        <w:t>steigiant viešuosius ir privačius juridinius asmenis priėmimas, taip pat juridinių asmenų, kurių dalyvė yra savivaldybė, priežiūra.</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21 punktas perkeltas  į Reglamento 12.19 p.</w:t>
      </w:r>
    </w:p>
    <w:p w:rsidR="00B1659E" w:rsidRPr="00F54711" w:rsidRDefault="00B1659E" w:rsidP="00B1659E">
      <w:pPr>
        <w:tabs>
          <w:tab w:val="left" w:pos="454"/>
          <w:tab w:val="left" w:pos="720"/>
          <w:tab w:val="left" w:pos="1276"/>
        </w:tabs>
        <w:jc w:val="both"/>
        <w:rPr>
          <w:rFonts w:ascii="Times New Roman" w:hAnsi="Times New Roman"/>
          <w:color w:val="000000"/>
          <w:sz w:val="24"/>
          <w:szCs w:val="24"/>
          <w:lang w:val="lt-LT"/>
        </w:rPr>
      </w:pPr>
      <w:r w:rsidRPr="00F54711">
        <w:rPr>
          <w:rFonts w:ascii="Times New Roman" w:hAnsi="Times New Roman"/>
          <w:color w:val="000000"/>
          <w:sz w:val="24"/>
          <w:szCs w:val="24"/>
          <w:lang w:val="lt-LT"/>
        </w:rPr>
        <w:tab/>
      </w:r>
    </w:p>
    <w:p w:rsidR="00B1659E" w:rsidRPr="00F54711" w:rsidRDefault="00B1659E" w:rsidP="00B1659E">
      <w:pPr>
        <w:tabs>
          <w:tab w:val="left" w:pos="454"/>
          <w:tab w:val="left" w:pos="720"/>
          <w:tab w:val="left" w:pos="1276"/>
        </w:tabs>
        <w:jc w:val="both"/>
        <w:rPr>
          <w:rFonts w:ascii="Times New Roman" w:hAnsi="Times New Roman"/>
          <w:b/>
          <w:color w:val="000000"/>
          <w:sz w:val="24"/>
          <w:szCs w:val="24"/>
          <w:lang w:val="lt-LT"/>
        </w:rPr>
      </w:pPr>
      <w:r w:rsidRPr="00F54711">
        <w:rPr>
          <w:rFonts w:ascii="Times New Roman" w:hAnsi="Times New Roman"/>
          <w:color w:val="000000"/>
          <w:sz w:val="24"/>
          <w:szCs w:val="24"/>
          <w:lang w:val="lt-LT"/>
        </w:rPr>
        <w:tab/>
      </w:r>
      <w:r w:rsidRPr="00F54711">
        <w:rPr>
          <w:rFonts w:ascii="Times New Roman" w:hAnsi="Times New Roman"/>
          <w:b/>
          <w:color w:val="000000"/>
          <w:sz w:val="24"/>
          <w:szCs w:val="24"/>
          <w:lang w:val="lt-LT"/>
        </w:rPr>
        <w:t>4. REGLAMENTO KEITIMO DIENAI GALIOJANTIS 12.20 PAPUNKTIS</w:t>
      </w:r>
    </w:p>
    <w:p w:rsidR="00B1659E" w:rsidRPr="00F54711" w:rsidRDefault="00B1659E" w:rsidP="00B1659E">
      <w:pPr>
        <w:tabs>
          <w:tab w:val="left" w:pos="454"/>
          <w:tab w:val="left" w:pos="720"/>
          <w:tab w:val="left" w:pos="1418"/>
        </w:tabs>
        <w:jc w:val="both"/>
        <w:rPr>
          <w:rFonts w:ascii="Times New Roman" w:hAnsi="Times New Roman"/>
          <w:bCs/>
          <w:sz w:val="24"/>
          <w:szCs w:val="24"/>
          <w:lang w:val="lt-LT"/>
        </w:rPr>
      </w:pPr>
      <w:r w:rsidRPr="00F54711">
        <w:rPr>
          <w:rFonts w:ascii="Times New Roman" w:hAnsi="Times New Roman"/>
          <w:b/>
          <w:color w:val="000000"/>
          <w:sz w:val="24"/>
          <w:szCs w:val="24"/>
          <w:lang w:val="lt-LT"/>
        </w:rPr>
        <w:tab/>
      </w:r>
      <w:r w:rsidRPr="00F54711">
        <w:rPr>
          <w:rFonts w:ascii="Times New Roman" w:hAnsi="Times New Roman"/>
          <w:bCs/>
          <w:sz w:val="24"/>
          <w:szCs w:val="24"/>
          <w:lang w:val="lt-LT"/>
        </w:rPr>
        <w:t xml:space="preserve">12.20. Sprendimų dėl viešųjų ir privačių juridinių asmenų (kurių dalininkė yra </w:t>
      </w:r>
      <w:r w:rsidRPr="00F54711">
        <w:rPr>
          <w:rFonts w:ascii="Times New Roman" w:hAnsi="Times New Roman"/>
          <w:sz w:val="24"/>
          <w:szCs w:val="24"/>
          <w:lang w:val="lt-LT"/>
        </w:rPr>
        <w:t>Savivaldybės</w:t>
      </w:r>
      <w:r w:rsidRPr="00F54711">
        <w:rPr>
          <w:rFonts w:ascii="Times New Roman" w:hAnsi="Times New Roman"/>
          <w:bCs/>
          <w:sz w:val="24"/>
          <w:szCs w:val="24"/>
          <w:lang w:val="lt-LT"/>
        </w:rPr>
        <w:t>) steigimo, reorganizavimo, likvidavimo priėmimas;</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b/>
          <w:color w:val="000000"/>
          <w:sz w:val="24"/>
          <w:szCs w:val="24"/>
          <w:lang w:val="lt-LT"/>
        </w:rPr>
        <w:tab/>
      </w:r>
      <w:r w:rsidRPr="00F54711">
        <w:rPr>
          <w:rFonts w:ascii="Times New Roman" w:hAnsi="Times New Roman"/>
          <w:b/>
          <w:color w:val="C00000"/>
          <w:sz w:val="24"/>
          <w:szCs w:val="24"/>
          <w:lang w:val="lt-LT"/>
        </w:rPr>
        <w:t>Nuo 2021 M. SAUSIO 1 D. NETENKA GALIOS</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 xml:space="preserve">ies 22 punktas. </w:t>
      </w:r>
    </w:p>
    <w:p w:rsidR="00B1659E" w:rsidRPr="00F54711" w:rsidRDefault="00B1659E" w:rsidP="00B1659E">
      <w:pPr>
        <w:tabs>
          <w:tab w:val="left" w:pos="454"/>
          <w:tab w:val="left" w:pos="720"/>
          <w:tab w:val="left" w:pos="1276"/>
        </w:tabs>
        <w:jc w:val="both"/>
        <w:rPr>
          <w:rFonts w:ascii="Times New Roman" w:hAnsi="Times New Roman"/>
          <w:color w:val="000000"/>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color w:val="000000"/>
          <w:sz w:val="24"/>
          <w:szCs w:val="24"/>
          <w:lang w:val="lt-LT"/>
        </w:rPr>
      </w:pPr>
      <w:r w:rsidRPr="00F54711">
        <w:rPr>
          <w:rFonts w:ascii="Times New Roman" w:hAnsi="Times New Roman"/>
          <w:b/>
          <w:color w:val="000000"/>
          <w:sz w:val="24"/>
          <w:szCs w:val="24"/>
          <w:lang w:val="lt-LT"/>
        </w:rPr>
        <w:tab/>
        <w:t>5.</w:t>
      </w:r>
      <w:r w:rsidRPr="00F54711">
        <w:rPr>
          <w:rFonts w:ascii="Times New Roman" w:hAnsi="Times New Roman"/>
          <w:color w:val="000000"/>
          <w:sz w:val="24"/>
          <w:szCs w:val="24"/>
          <w:lang w:val="lt-LT"/>
        </w:rPr>
        <w:t xml:space="preserve"> </w:t>
      </w:r>
      <w:r w:rsidRPr="00F54711">
        <w:rPr>
          <w:rFonts w:ascii="Times New Roman" w:hAnsi="Times New Roman"/>
          <w:b/>
          <w:color w:val="000000"/>
          <w:sz w:val="24"/>
          <w:szCs w:val="24"/>
          <w:lang w:val="lt-LT"/>
        </w:rPr>
        <w:t>REGLAMENTO KEITIMO DIENAI GALIOJANTIS 12.21 PAPUNKTIS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bCs/>
          <w:sz w:val="24"/>
          <w:szCs w:val="24"/>
          <w:lang w:val="lt-LT"/>
        </w:rPr>
        <w:tab/>
        <w:t>12.21. s</w:t>
      </w:r>
      <w:r w:rsidRPr="00F54711">
        <w:rPr>
          <w:rFonts w:ascii="Times New Roman" w:hAnsi="Times New Roman"/>
          <w:sz w:val="24"/>
          <w:szCs w:val="24"/>
          <w:lang w:val="lt-LT"/>
        </w:rPr>
        <w:t>prendimų dėl bendrų su kitomis savivaldybėmis įmonių steigimo priėmimas;</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b/>
          <w:color w:val="000000"/>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color w:val="000000"/>
          <w:sz w:val="24"/>
          <w:szCs w:val="24"/>
          <w:lang w:val="lt-LT"/>
        </w:rPr>
      </w:pPr>
      <w:r w:rsidRPr="00F54711">
        <w:rPr>
          <w:rFonts w:ascii="Times New Roman" w:hAnsi="Times New Roman"/>
          <w:color w:val="000000"/>
          <w:sz w:val="24"/>
          <w:szCs w:val="24"/>
          <w:lang w:val="lt-LT"/>
        </w:rPr>
        <w:tab/>
        <w:t>Seniūnijų – biudžetinių įstaigų – nuostatų tvirtinimas;</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color w:val="000000"/>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23 punktas perkeltas  į Reglamento 12.21 p.</w:t>
      </w:r>
    </w:p>
    <w:p w:rsidR="00B1659E" w:rsidRPr="00F54711" w:rsidRDefault="00B1659E" w:rsidP="00B1659E">
      <w:pPr>
        <w:tabs>
          <w:tab w:val="left" w:pos="454"/>
          <w:tab w:val="left" w:pos="720"/>
          <w:tab w:val="left" w:pos="1276"/>
        </w:tabs>
        <w:jc w:val="both"/>
        <w:rPr>
          <w:rFonts w:ascii="Times New Roman" w:hAnsi="Times New Roman"/>
          <w:color w:val="000000"/>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color w:val="000000"/>
          <w:sz w:val="24"/>
          <w:szCs w:val="24"/>
          <w:lang w:val="lt-LT"/>
        </w:rPr>
      </w:pPr>
      <w:r w:rsidRPr="00F54711">
        <w:rPr>
          <w:rFonts w:ascii="Times New Roman" w:hAnsi="Times New Roman"/>
          <w:color w:val="000000"/>
          <w:sz w:val="24"/>
          <w:szCs w:val="24"/>
          <w:lang w:val="lt-LT"/>
        </w:rPr>
        <w:tab/>
      </w:r>
      <w:r w:rsidRPr="00F54711">
        <w:rPr>
          <w:rFonts w:ascii="Times New Roman" w:hAnsi="Times New Roman"/>
          <w:b/>
          <w:color w:val="000000"/>
          <w:sz w:val="24"/>
          <w:szCs w:val="24"/>
          <w:lang w:val="lt-LT"/>
        </w:rPr>
        <w:t>6. REGLAMENTO KEITIMO DIENAI GALIOJANTIS 12.26 PAPUNKTIS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b/>
          <w:color w:val="000000"/>
          <w:sz w:val="24"/>
          <w:szCs w:val="24"/>
          <w:lang w:val="lt-LT"/>
        </w:rPr>
        <w:tab/>
      </w:r>
      <w:r w:rsidRPr="00F54711">
        <w:rPr>
          <w:rFonts w:ascii="Times New Roman" w:hAnsi="Times New Roman"/>
          <w:bCs/>
          <w:sz w:val="24"/>
          <w:szCs w:val="24"/>
          <w:lang w:val="lt-LT"/>
        </w:rPr>
        <w:tab/>
      </w:r>
      <w:r w:rsidRPr="00F54711">
        <w:rPr>
          <w:rFonts w:ascii="Times New Roman" w:hAnsi="Times New Roman"/>
          <w:sz w:val="24"/>
          <w:szCs w:val="24"/>
          <w:lang w:val="lt-LT"/>
        </w:rPr>
        <w:t>12.26. sprendimų dėl paskolų ėmimo ir garantijų teikimo už ilgametes paskolas priėmimas; šios paskolos naudojamos tik investicijų projektams, tarp jų Vyriausybės patvirtintas programas savivaldybių įgyvendinamiems energijos vartojimo didinimo projektams finansuoti pagal Vyriausybės nustatytą tvarką, laikantis įstatymų nustatytų skolinimosi limitų ir gavus Savivaldybės kontrolės ir audito tarnybos išvadą;</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color w:val="000000"/>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Sprendimų</w:t>
      </w:r>
      <w:r w:rsidRPr="00F54711">
        <w:rPr>
          <w:rFonts w:ascii="Times New Roman" w:hAnsi="Times New Roman"/>
          <w:color w:val="C00000"/>
          <w:sz w:val="24"/>
          <w:szCs w:val="24"/>
          <w:lang w:val="lt-LT"/>
        </w:rPr>
        <w:t xml:space="preserve"> </w:t>
      </w:r>
      <w:r w:rsidRPr="00F54711">
        <w:rPr>
          <w:rFonts w:ascii="Times New Roman" w:hAnsi="Times New Roman"/>
          <w:sz w:val="24"/>
          <w:szCs w:val="24"/>
          <w:lang w:val="lt-LT"/>
        </w:rPr>
        <w:t xml:space="preserve">dėl savivaldybės prisiimamų įsipareigojimų pagal paskolų, finansinės nuomos (lizingo), kitų įsipareigojamųjų skolos dokumentų sutartis ir garantijų teikimo savivaldybės </w:t>
      </w:r>
      <w:r w:rsidR="00E74C16" w:rsidRPr="00F54711">
        <w:rPr>
          <w:rFonts w:ascii="Times New Roman" w:hAnsi="Times New Roman"/>
          <w:color w:val="FF0000"/>
          <w:sz w:val="24"/>
          <w:szCs w:val="24"/>
          <w:lang w:val="lt-LT"/>
        </w:rPr>
        <w:t xml:space="preserve">valdomų </w:t>
      </w:r>
      <w:r w:rsidRPr="00F54711">
        <w:rPr>
          <w:rFonts w:ascii="Times New Roman" w:hAnsi="Times New Roman"/>
          <w:sz w:val="24"/>
          <w:szCs w:val="24"/>
          <w:lang w:val="lt-LT"/>
        </w:rPr>
        <w:t>įmonių prisiimamus įsipareigojimus pagal paskolų, finansinės nuomos (lizingo) ir kitų įsipareigojimų skolos dokumentų sutartis priėmimas, laikantis Lietuvos Respublikos atitinkamų metų valstybės biudžeto ir savivaldybių biudžetų finansinių rodiklių patvirtinimo įstatyme nustatytų skolos, skolinimosi bei garantijų limitų ir gavus savivaldybės kontrolės ir audito tarnybos išvadą;</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color w:val="000000"/>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28 punktas perkeltas  į Reglamento 12.26 p.</w:t>
      </w:r>
    </w:p>
    <w:p w:rsidR="00B1659E" w:rsidRPr="00F54711" w:rsidRDefault="00B1659E" w:rsidP="00B1659E">
      <w:pPr>
        <w:tabs>
          <w:tab w:val="left" w:pos="454"/>
          <w:tab w:val="left" w:pos="720"/>
          <w:tab w:val="left" w:pos="1276"/>
        </w:tabs>
        <w:jc w:val="both"/>
        <w:rPr>
          <w:rFonts w:ascii="Times New Roman" w:hAnsi="Times New Roman"/>
          <w:color w:val="000000"/>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7. REGLAMENTO KEITIMO DIENAI GALIOJANTIS 12.28 PAPUNKTIS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ab/>
        <w:t>12.28. sprendimų dėl socialinės ir gamybinės infrastruktūros objektų projektavimo ir statybos pavedimo Savivaldybės administracijai ir kitiems subjektams atlikti šių darbų užsakovo funkcijas priėmimas;</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color w:val="C00000"/>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color w:val="C00000"/>
          <w:sz w:val="24"/>
          <w:szCs w:val="24"/>
          <w:lang w:val="lt-LT"/>
        </w:rPr>
        <w:tab/>
      </w:r>
      <w:r w:rsidRPr="00F54711">
        <w:rPr>
          <w:rFonts w:ascii="Times New Roman" w:hAnsi="Times New Roman"/>
          <w:sz w:val="24"/>
          <w:szCs w:val="24"/>
          <w:lang w:val="lt-LT"/>
        </w:rPr>
        <w:t>Sprendimų dėl savivaldybės infrastruktūros plėtos organizatoriaus funkcijų pavedimo savivaldybės administracijai ar kitam viešajam juridiniam asmeniui, išskyrus viešąsias įstaigas, priėmimas.</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lastRenderedPageBreak/>
        <w:t xml:space="preserve">Punkto pakeitimo pagrindas – </w:t>
      </w:r>
      <w:r w:rsidRPr="00F54711">
        <w:rPr>
          <w:rFonts w:ascii="Times New Roman" w:hAnsi="Times New Roman"/>
          <w:i/>
          <w:color w:val="FF0000"/>
          <w:sz w:val="24"/>
          <w:szCs w:val="24"/>
          <w:highlight w:val="yellow"/>
          <w:u w:val="single"/>
          <w:lang w:val="lt-LT"/>
        </w:rPr>
        <w:t>2020-05-07 LR Vietos savivaldos įstatymo Nr. I-533 16 ir 27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30 punktas perkeltas  į Reglamento 12.28 p.</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jc w:val="both"/>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8. REGLAMENTO KEITIMO DIENAI GALIOJANTIS 12.35 PAPUNKTIS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12.35. kainų ir tarifų už savivaldybės valdomų įmonių, biudžetinių ir viešųjų įstaigų, kurių savininkė yra Savivaldybė, teikiamas atlygintinas paslaugas ir keleivių vežimą vietiniais maršrutais nustatymas, centralizuotai teikiamos šilumos ir karšto vandens kainų (tvirtinimas) įstatymų nustatyta tvarka, vietinių rinkliavų ir mokesčių tarifų nustatymas įstatymų nustatyta tvarka;</w:t>
      </w:r>
    </w:p>
    <w:p w:rsidR="00B1659E" w:rsidRPr="00F54711" w:rsidRDefault="00B1659E" w:rsidP="00B1659E">
      <w:pPr>
        <w:tabs>
          <w:tab w:val="left" w:pos="454"/>
          <w:tab w:val="left" w:pos="720"/>
          <w:tab w:val="left" w:pos="1276"/>
        </w:tabs>
        <w:ind w:firstLine="454"/>
        <w:jc w:val="both"/>
        <w:rPr>
          <w:rFonts w:ascii="Times New Roman" w:hAnsi="Times New Roman"/>
          <w:b/>
          <w:color w:val="FF0000"/>
          <w:sz w:val="24"/>
          <w:szCs w:val="24"/>
          <w:u w:val="single"/>
          <w:lang w:val="lt-LT"/>
        </w:rPr>
      </w:pPr>
      <w:r w:rsidRPr="00F54711">
        <w:rPr>
          <w:rFonts w:ascii="Times New Roman" w:hAnsi="Times New Roman"/>
          <w:b/>
          <w:color w:val="FF0000"/>
          <w:sz w:val="24"/>
          <w:szCs w:val="24"/>
          <w:lang w:val="lt-LT"/>
        </w:rPr>
        <w:t>Nauja redakcija</w:t>
      </w:r>
      <w:r w:rsidRPr="00F54711">
        <w:rPr>
          <w:rFonts w:ascii="Times New Roman" w:hAnsi="Times New Roman"/>
          <w:b/>
          <w:color w:val="FF0000"/>
          <w:sz w:val="24"/>
          <w:szCs w:val="24"/>
          <w:u w:val="single"/>
          <w:lang w:val="lt-LT"/>
        </w:rPr>
        <w:t xml:space="preserve">  </w:t>
      </w:r>
    </w:p>
    <w:p w:rsidR="00B1659E" w:rsidRPr="00F54711" w:rsidRDefault="00B1659E" w:rsidP="00B1659E">
      <w:pPr>
        <w:tabs>
          <w:tab w:val="left" w:pos="454"/>
          <w:tab w:val="left" w:pos="720"/>
          <w:tab w:val="left" w:pos="1276"/>
        </w:tabs>
        <w:ind w:firstLine="454"/>
        <w:jc w:val="both"/>
        <w:rPr>
          <w:rFonts w:ascii="Times New Roman" w:hAnsi="Times New Roman"/>
          <w:color w:val="000000"/>
          <w:sz w:val="24"/>
          <w:szCs w:val="24"/>
          <w:lang w:val="lt-LT"/>
        </w:rPr>
      </w:pPr>
      <w:r w:rsidRPr="00F54711">
        <w:rPr>
          <w:rFonts w:ascii="Times New Roman" w:hAnsi="Times New Roman"/>
          <w:color w:val="000000"/>
          <w:sz w:val="24"/>
          <w:szCs w:val="24"/>
          <w:lang w:val="lt-LT"/>
        </w:rPr>
        <w:t xml:space="preserve">kainų ir tarifų už savivaldybės valdomų įmonių, biudžetinių ir viešųjų įstaigų (kurių savininkė yra savivaldybė) teikiamas atlygintinas </w:t>
      </w:r>
      <w:r w:rsidRPr="00F54711">
        <w:rPr>
          <w:rFonts w:ascii="Times New Roman" w:hAnsi="Times New Roman"/>
          <w:color w:val="00B050"/>
          <w:sz w:val="24"/>
          <w:szCs w:val="24"/>
          <w:lang w:val="lt-LT"/>
        </w:rPr>
        <w:t>viešąsias</w:t>
      </w:r>
      <w:r w:rsidRPr="00F54711">
        <w:rPr>
          <w:rFonts w:ascii="Times New Roman" w:hAnsi="Times New Roman"/>
          <w:color w:val="000000"/>
          <w:sz w:val="24"/>
          <w:szCs w:val="24"/>
          <w:lang w:val="lt-LT"/>
        </w:rPr>
        <w:t xml:space="preserve"> paslaugas ir keleivių </w:t>
      </w:r>
      <w:r w:rsidR="00EE40DB" w:rsidRPr="00F54711">
        <w:rPr>
          <w:rFonts w:ascii="Times New Roman" w:hAnsi="Times New Roman"/>
          <w:color w:val="FF0000"/>
          <w:sz w:val="24"/>
          <w:szCs w:val="24"/>
          <w:lang w:val="lt-LT"/>
        </w:rPr>
        <w:t>vežimą</w:t>
      </w:r>
      <w:r w:rsidR="00EE40DB" w:rsidRPr="00F54711">
        <w:rPr>
          <w:rFonts w:ascii="Times New Roman" w:hAnsi="Times New Roman"/>
          <w:sz w:val="24"/>
          <w:szCs w:val="24"/>
          <w:lang w:val="lt-LT"/>
        </w:rPr>
        <w:t xml:space="preserve"> </w:t>
      </w:r>
      <w:r w:rsidRPr="00F54711">
        <w:rPr>
          <w:rFonts w:ascii="Times New Roman" w:hAnsi="Times New Roman"/>
          <w:color w:val="000000"/>
          <w:sz w:val="24"/>
          <w:szCs w:val="24"/>
          <w:lang w:val="lt-LT"/>
        </w:rPr>
        <w:t>vietiniais maršrutais nustatymas, centralizuotai teikiamos šilumos, šalto ir karšto vandens kainų nustatymas (tvirtinimas) įstatymų nustatyta tvarka, vietinių rinkliavų, įmokų ir mokesčių tarifų nustatymas įstatymų nustatyta tvarka;</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color w:val="000000"/>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37 punktas perkeltas  į Reglamento 12.35 p.</w:t>
      </w:r>
    </w:p>
    <w:p w:rsidR="005E19BF" w:rsidRPr="00F54711" w:rsidRDefault="005E19BF" w:rsidP="00B1659E">
      <w:pPr>
        <w:tabs>
          <w:tab w:val="left" w:pos="454"/>
          <w:tab w:val="left" w:pos="720"/>
          <w:tab w:val="left" w:pos="1276"/>
        </w:tabs>
        <w:ind w:firstLine="454"/>
        <w:jc w:val="both"/>
        <w:rPr>
          <w:rFonts w:ascii="Times New Roman" w:hAnsi="Times New Roman"/>
          <w:b/>
          <w:color w:val="000000"/>
          <w:sz w:val="24"/>
          <w:szCs w:val="24"/>
          <w:lang w:val="lt-LT"/>
        </w:rPr>
      </w:pPr>
    </w:p>
    <w:p w:rsidR="00B1659E" w:rsidRPr="00F54711" w:rsidRDefault="00B1659E" w:rsidP="00B1659E">
      <w:pPr>
        <w:tabs>
          <w:tab w:val="left" w:pos="454"/>
          <w:tab w:val="left" w:pos="720"/>
          <w:tab w:val="left" w:pos="1276"/>
        </w:tabs>
        <w:ind w:firstLine="454"/>
        <w:jc w:val="both"/>
        <w:rPr>
          <w:rFonts w:ascii="Times New Roman" w:hAnsi="Times New Roman"/>
          <w:b/>
          <w:color w:val="000000"/>
          <w:sz w:val="24"/>
          <w:szCs w:val="24"/>
          <w:lang w:val="lt-LT"/>
        </w:rPr>
      </w:pPr>
      <w:r w:rsidRPr="00F54711">
        <w:rPr>
          <w:rFonts w:ascii="Times New Roman" w:hAnsi="Times New Roman"/>
          <w:b/>
          <w:color w:val="000000"/>
          <w:sz w:val="24"/>
          <w:szCs w:val="24"/>
          <w:lang w:val="lt-LT"/>
        </w:rPr>
        <w:t>9. REGLAMENTO KEITIMO DIENAI GALIOJANTIS 12.36 PAPUNKTIS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13.36.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B1659E" w:rsidRPr="00F54711" w:rsidRDefault="00B1659E" w:rsidP="00B1659E">
      <w:pPr>
        <w:tabs>
          <w:tab w:val="left" w:pos="454"/>
          <w:tab w:val="left" w:pos="720"/>
          <w:tab w:val="left" w:pos="1276"/>
        </w:tabs>
        <w:ind w:firstLine="454"/>
        <w:jc w:val="both"/>
        <w:rPr>
          <w:rFonts w:ascii="Times New Roman" w:hAnsi="Times New Roman"/>
          <w:b/>
          <w:color w:val="C00000"/>
          <w:sz w:val="24"/>
          <w:szCs w:val="24"/>
          <w:lang w:val="lt-LT"/>
        </w:rPr>
      </w:pP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276"/>
        </w:tabs>
        <w:ind w:firstLine="454"/>
        <w:jc w:val="both"/>
        <w:rPr>
          <w:rFonts w:ascii="Times New Roman" w:hAnsi="Times New Roman"/>
          <w:color w:val="000000"/>
          <w:sz w:val="24"/>
          <w:szCs w:val="24"/>
          <w:lang w:val="lt-LT"/>
        </w:rPr>
      </w:pPr>
      <w:r w:rsidRPr="00F54711">
        <w:rPr>
          <w:rFonts w:ascii="Times New Roman" w:hAnsi="Times New Roman"/>
          <w:color w:val="000000"/>
          <w:sz w:val="24"/>
          <w:szCs w:val="24"/>
          <w:lang w:val="lt-LT"/>
        </w:rPr>
        <w:t xml:space="preserve">Sprendimų dėl kompensacijų tam tikroms vartotojų grupėms mokėjimo priėmimas, papildomos socialinės paramos, socialinių pašalpų ir kompensacijų skyrimo iš savivaldybės biudžeto tvarkos nustatymas, priedo fiziniam asmeniui (globėjui </w:t>
      </w:r>
      <w:r w:rsidRPr="00F54711">
        <w:rPr>
          <w:rFonts w:ascii="Times New Roman" w:hAnsi="Times New Roman"/>
          <w:color w:val="00B050"/>
          <w:sz w:val="24"/>
          <w:szCs w:val="24"/>
          <w:lang w:val="lt-LT"/>
        </w:rPr>
        <w:t>(rūpintojui</w:t>
      </w:r>
      <w:r w:rsidRPr="00F54711">
        <w:rPr>
          <w:rFonts w:ascii="Times New Roman" w:hAnsi="Times New Roman"/>
          <w:color w:val="000000"/>
          <w:sz w:val="24"/>
          <w:szCs w:val="24"/>
          <w:lang w:val="lt-LT"/>
        </w:rPr>
        <w:t xml:space="preserve">) už vaiko globą </w:t>
      </w:r>
      <w:r w:rsidRPr="00F54711">
        <w:rPr>
          <w:rFonts w:ascii="Times New Roman" w:hAnsi="Times New Roman"/>
          <w:color w:val="00B050"/>
          <w:sz w:val="24"/>
          <w:szCs w:val="24"/>
          <w:lang w:val="lt-LT"/>
        </w:rPr>
        <w:t>(rūpybą</w:t>
      </w:r>
      <w:r w:rsidRPr="00F54711">
        <w:rPr>
          <w:rFonts w:ascii="Times New Roman" w:hAnsi="Times New Roman"/>
          <w:color w:val="000000"/>
          <w:sz w:val="24"/>
          <w:szCs w:val="24"/>
          <w:lang w:val="lt-LT"/>
        </w:rPr>
        <w:t>) dydžio ir mokėjimo iš savivaldybės biudžeto tvarkos nustatymas;</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color w:val="000000"/>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38 punktas perkeltas  į Reglamento 12.36 p.</w:t>
      </w:r>
    </w:p>
    <w:p w:rsidR="00B1659E" w:rsidRPr="00F54711" w:rsidRDefault="00B1659E" w:rsidP="00B1659E">
      <w:pPr>
        <w:tabs>
          <w:tab w:val="left" w:pos="454"/>
          <w:tab w:val="left" w:pos="720"/>
          <w:tab w:val="left" w:pos="1276"/>
        </w:tabs>
        <w:ind w:firstLine="454"/>
        <w:jc w:val="both"/>
        <w:rPr>
          <w:rFonts w:ascii="Times New Roman" w:hAnsi="Times New Roman"/>
          <w:color w:val="000000"/>
          <w:sz w:val="24"/>
          <w:szCs w:val="24"/>
          <w:lang w:val="lt-LT"/>
        </w:rPr>
      </w:pPr>
    </w:p>
    <w:p w:rsidR="00B1659E" w:rsidRPr="00F54711" w:rsidRDefault="00B1659E" w:rsidP="00B1659E">
      <w:pPr>
        <w:tabs>
          <w:tab w:val="left" w:pos="454"/>
          <w:tab w:val="left" w:pos="720"/>
          <w:tab w:val="left" w:pos="1276"/>
        </w:tabs>
        <w:ind w:firstLine="454"/>
        <w:jc w:val="both"/>
        <w:rPr>
          <w:rFonts w:ascii="Times New Roman" w:hAnsi="Times New Roman"/>
          <w:b/>
          <w:bCs/>
          <w:sz w:val="24"/>
          <w:szCs w:val="24"/>
          <w:lang w:val="lt-LT"/>
        </w:rPr>
      </w:pPr>
      <w:r w:rsidRPr="00F54711">
        <w:rPr>
          <w:rFonts w:ascii="Times New Roman" w:hAnsi="Times New Roman"/>
          <w:b/>
          <w:bCs/>
          <w:sz w:val="24"/>
          <w:szCs w:val="24"/>
          <w:lang w:val="lt-LT"/>
        </w:rPr>
        <w:t>10. REGLAMENTO KEITIMO DIENAI GALIOJANTIS 12.41 PAPUNKTIS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12.41. Savivaldybės tarybos narių delegavimas į įstatymų nustatyta tvarka regionines tarybas, komisijas ir įgaliojimų jiems suteikimas reglamento nustatyta tvarka;</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b/>
          <w:color w:val="C00000"/>
          <w:sz w:val="24"/>
          <w:szCs w:val="24"/>
          <w:lang w:val="lt-LT"/>
        </w:rPr>
        <w:t>Nauja redakcija</w:t>
      </w:r>
      <w:r w:rsidRPr="00F54711">
        <w:rPr>
          <w:rFonts w:ascii="Times New Roman" w:hAnsi="Times New Roman"/>
          <w:sz w:val="24"/>
          <w:szCs w:val="24"/>
          <w:lang w:val="lt-LT"/>
        </w:rPr>
        <w:t xml:space="preserve"> </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Savivaldybės tarybos narių delegavimas į regiono plėtros tarybos kolegiją, įstatymų nustatytas komisijas ir įgaliojimų jiems suteikimas reglamento nustatyta tvarka.</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2020-06-11 LR Vietos savivaldos įstatymo Nr. I-533 16 ir 20  straipsnių pakeitimo įstatymas. Įstatymu pakeista Vietos savivaldos įstatymo 16 straipsnio 2 da</w:t>
      </w:r>
      <w:r w:rsidR="008C051F"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43 punktas perkeltas  į Reglamento 12.41 p.</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p>
    <w:p w:rsidR="00EE40DB" w:rsidRPr="00F54711" w:rsidRDefault="00EE40DB" w:rsidP="00B1659E">
      <w:pPr>
        <w:tabs>
          <w:tab w:val="left" w:pos="454"/>
          <w:tab w:val="left" w:pos="720"/>
          <w:tab w:val="left" w:pos="1276"/>
        </w:tabs>
        <w:ind w:firstLine="454"/>
        <w:jc w:val="both"/>
        <w:rPr>
          <w:rFonts w:ascii="Times New Roman" w:hAnsi="Times New Roman"/>
          <w:b/>
          <w:color w:val="00B050"/>
          <w:sz w:val="24"/>
          <w:szCs w:val="24"/>
          <w:lang w:val="lt-LT"/>
        </w:rPr>
      </w:pPr>
      <w:r w:rsidRPr="00F54711">
        <w:rPr>
          <w:rFonts w:ascii="Times New Roman" w:hAnsi="Times New Roman"/>
          <w:b/>
          <w:color w:val="00B050"/>
          <w:sz w:val="24"/>
          <w:szCs w:val="24"/>
          <w:lang w:val="lt-LT"/>
        </w:rPr>
        <w:t xml:space="preserve">11. REGLAMENTAS PAPILDOMAS 13.7 PAPUNKČIU </w:t>
      </w:r>
    </w:p>
    <w:p w:rsidR="00EE40DB" w:rsidRPr="00F54711" w:rsidRDefault="00EE40DB" w:rsidP="00EE40DB">
      <w:pPr>
        <w:ind w:firstLine="540"/>
        <w:jc w:val="both"/>
        <w:rPr>
          <w:rFonts w:ascii="Times New Roman" w:hAnsi="Times New Roman"/>
          <w:color w:val="00B050"/>
          <w:sz w:val="24"/>
          <w:szCs w:val="24"/>
          <w:lang w:val="lt-LT"/>
        </w:rPr>
      </w:pPr>
      <w:r w:rsidRPr="00F54711">
        <w:rPr>
          <w:rFonts w:ascii="Times New Roman" w:hAnsi="Times New Roman"/>
          <w:color w:val="00B050"/>
          <w:sz w:val="24"/>
          <w:szCs w:val="24"/>
          <w:lang w:val="lt-LT"/>
        </w:rPr>
        <w:t>13.7. sprendimų dėl žemės sklypų pagrindinės žemės naudojimo paskirties ir (ar) būdo keitimo priėmimas</w:t>
      </w:r>
      <w:r w:rsidR="008C051F" w:rsidRPr="00F54711">
        <w:rPr>
          <w:rFonts w:ascii="Times New Roman" w:hAnsi="Times New Roman"/>
          <w:color w:val="00B050"/>
          <w:sz w:val="24"/>
          <w:szCs w:val="24"/>
          <w:lang w:val="lt-LT"/>
        </w:rPr>
        <w:t>;</w:t>
      </w:r>
    </w:p>
    <w:p w:rsidR="008C051F" w:rsidRPr="00F54711" w:rsidRDefault="008C051F" w:rsidP="008C051F">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16 straipsnio 3 dalies 8¹ punktas perkeltas  į Reglamento 13.7 p.</w:t>
      </w:r>
    </w:p>
    <w:p w:rsidR="008C051F" w:rsidRPr="00F54711" w:rsidRDefault="008C051F" w:rsidP="00EE40DB">
      <w:pPr>
        <w:ind w:firstLine="540"/>
        <w:jc w:val="both"/>
        <w:rPr>
          <w:rFonts w:ascii="Times New Roman" w:hAnsi="Times New Roman"/>
          <w:sz w:val="24"/>
          <w:szCs w:val="24"/>
          <w:lang w:val="lt-LT"/>
        </w:rPr>
      </w:pPr>
    </w:p>
    <w:p w:rsidR="00EE40DB" w:rsidRPr="00F54711" w:rsidRDefault="00EE40DB" w:rsidP="00B1659E">
      <w:pPr>
        <w:tabs>
          <w:tab w:val="left" w:pos="454"/>
          <w:tab w:val="left" w:pos="720"/>
          <w:tab w:val="left" w:pos="1276"/>
        </w:tabs>
        <w:ind w:firstLine="454"/>
        <w:jc w:val="both"/>
        <w:rPr>
          <w:rFonts w:ascii="Times New Roman" w:hAnsi="Times New Roman"/>
          <w:b/>
          <w:sz w:val="24"/>
          <w:szCs w:val="24"/>
          <w:lang w:val="lt-LT"/>
        </w:rPr>
      </w:pPr>
    </w:p>
    <w:p w:rsidR="00B1659E" w:rsidRPr="00F54711" w:rsidRDefault="00B1659E" w:rsidP="00B1659E">
      <w:pPr>
        <w:tabs>
          <w:tab w:val="left" w:pos="454"/>
          <w:tab w:val="left" w:pos="720"/>
          <w:tab w:val="left" w:pos="1276"/>
        </w:tabs>
        <w:ind w:firstLine="454"/>
        <w:jc w:val="both"/>
        <w:rPr>
          <w:rFonts w:ascii="Times New Roman" w:hAnsi="Times New Roman"/>
          <w:b/>
          <w:sz w:val="24"/>
          <w:szCs w:val="24"/>
          <w:lang w:val="lt-LT"/>
        </w:rPr>
      </w:pPr>
      <w:r w:rsidRPr="00F54711">
        <w:rPr>
          <w:rFonts w:ascii="Times New Roman" w:hAnsi="Times New Roman"/>
          <w:b/>
          <w:sz w:val="24"/>
          <w:szCs w:val="24"/>
          <w:lang w:val="lt-LT"/>
        </w:rPr>
        <w:t>1</w:t>
      </w:r>
      <w:r w:rsidR="008C051F" w:rsidRPr="00F54711">
        <w:rPr>
          <w:rFonts w:ascii="Times New Roman" w:hAnsi="Times New Roman"/>
          <w:b/>
          <w:sz w:val="24"/>
          <w:szCs w:val="24"/>
          <w:lang w:val="lt-LT"/>
        </w:rPr>
        <w:t>2</w:t>
      </w:r>
      <w:r w:rsidRPr="00F54711">
        <w:rPr>
          <w:rFonts w:ascii="Times New Roman" w:hAnsi="Times New Roman"/>
          <w:b/>
          <w:sz w:val="24"/>
          <w:szCs w:val="24"/>
          <w:lang w:val="lt-LT"/>
        </w:rPr>
        <w:t>. REGLAMENTO KEITIMO DIENAI GALIOJANTIS 14 PUNKTAS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color w:val="000000"/>
          <w:sz w:val="24"/>
          <w:szCs w:val="24"/>
          <w:lang w:val="lt-LT"/>
        </w:rPr>
        <w:tab/>
        <w:t xml:space="preserve">14. </w:t>
      </w:r>
      <w:r w:rsidRPr="00F54711">
        <w:rPr>
          <w:rFonts w:ascii="Times New Roman" w:hAnsi="Times New Roman"/>
          <w:sz w:val="24"/>
          <w:szCs w:val="24"/>
          <w:lang w:val="lt-LT"/>
        </w:rPr>
        <w:t xml:space="preserve">Savivaldybės taryba paveda Administracijos direktoriui vykdyti reglamento 13.1, 13.2, 13.3, 13.4, punktuose išvardintus įgaliojimus, priskirtus Savivaldybės tarybos paprastajai kompetencijai. Jeigu Administracijos direktorius negali (dėl viešųjų ir privačių interesų konflikto) įvykdyti Savivaldybės tarybai paprastajai kompetencijai priskirtų ir jam perduotų įgaliojimų, šiuos įgauliojimus vykdo Administracijos direktoriaus pavaduotojas. Jeigu Administracijos direktorius ir Administracijos direktoriaus pavaduotojas negali (dėl viešųjų ir privačių interesų konflikto) įvykdyti Savivaldybės tarybos perduotų jiems įgaliojimų, šiuo įgaliojimus vykdo Savivaldybės taryba. </w:t>
      </w:r>
    </w:p>
    <w:p w:rsidR="00B1659E" w:rsidRPr="00F54711" w:rsidRDefault="00B1659E" w:rsidP="00B1659E">
      <w:pPr>
        <w:tabs>
          <w:tab w:val="left" w:pos="454"/>
          <w:tab w:val="left" w:pos="720"/>
          <w:tab w:val="left" w:pos="1276"/>
        </w:tabs>
        <w:ind w:firstLine="454"/>
        <w:jc w:val="both"/>
        <w:rPr>
          <w:rFonts w:ascii="Times New Roman" w:hAnsi="Times New Roman"/>
          <w:b/>
          <w:color w:val="C00000"/>
          <w:sz w:val="24"/>
          <w:szCs w:val="24"/>
          <w:lang w:val="lt-LT"/>
        </w:rPr>
      </w:pP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color w:val="000000"/>
          <w:sz w:val="24"/>
          <w:szCs w:val="24"/>
          <w:lang w:val="lt-LT"/>
        </w:rPr>
        <w:t xml:space="preserve">14. </w:t>
      </w:r>
      <w:r w:rsidRPr="00F54711">
        <w:rPr>
          <w:rFonts w:ascii="Times New Roman" w:hAnsi="Times New Roman"/>
          <w:sz w:val="24"/>
          <w:szCs w:val="24"/>
          <w:lang w:val="lt-LT"/>
        </w:rPr>
        <w:t xml:space="preserve">Savivaldybės taryba paveda Administracijos direktoriui vykdyti reglamento 13.1, 13.2, 13.3, 13.4, </w:t>
      </w:r>
      <w:r w:rsidRPr="00F54711">
        <w:rPr>
          <w:rFonts w:ascii="Times New Roman" w:hAnsi="Times New Roman"/>
          <w:color w:val="00B050"/>
          <w:sz w:val="24"/>
          <w:szCs w:val="24"/>
          <w:lang w:val="lt-LT"/>
        </w:rPr>
        <w:t xml:space="preserve">13.7 </w:t>
      </w:r>
      <w:r w:rsidRPr="00F54711">
        <w:rPr>
          <w:rFonts w:ascii="Times New Roman" w:hAnsi="Times New Roman"/>
          <w:sz w:val="24"/>
          <w:szCs w:val="24"/>
          <w:lang w:val="lt-LT"/>
        </w:rPr>
        <w:t xml:space="preserve">punktuose išvardintus įgaliojimus, priskirtus Savivaldybės tarybos paprastajai kompetencijai. Jeigu Administracijos direktorius negali (dėl viešųjų ir privačių interesų konflikto) įvykdyti Savivaldybės tarybai paprastajai kompetencijai priskirtų ir jam perduotų įgaliojimų, šiuos įgauliojimus vykdo Administracijos direktoriaus pavaduotojas. Jeigu Administracijos direktorius ir Administracijos direktoriaus pavaduotojas negali (dėl viešųjų ir privačių interesų konflikto) įvykdyti Savivaldybės tarybos perduotų jiems įgaliojimų, šiuo įgaliojimus vykdo Savivaldybės taryba. </w:t>
      </w:r>
    </w:p>
    <w:p w:rsidR="008C051F" w:rsidRPr="00F54711" w:rsidRDefault="008C051F" w:rsidP="008C051F">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16 straipsnio 3 dalies 8¹ punktas perkeltas  į Reglamento 13.7 p. ir ryšium su tuo papildomas 14 punktas</w:t>
      </w:r>
    </w:p>
    <w:p w:rsidR="008C051F" w:rsidRPr="00F54711" w:rsidRDefault="008C051F" w:rsidP="00B1659E">
      <w:pPr>
        <w:tabs>
          <w:tab w:val="left" w:pos="454"/>
          <w:tab w:val="left" w:pos="720"/>
          <w:tab w:val="left" w:pos="1418"/>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ind w:firstLine="454"/>
        <w:jc w:val="both"/>
        <w:rPr>
          <w:rFonts w:ascii="Times New Roman" w:hAnsi="Times New Roman"/>
          <w:b/>
          <w:sz w:val="24"/>
          <w:szCs w:val="24"/>
          <w:lang w:val="lt-LT"/>
        </w:rPr>
      </w:pPr>
      <w:r w:rsidRPr="00F54711">
        <w:rPr>
          <w:rFonts w:ascii="Times New Roman" w:hAnsi="Times New Roman"/>
          <w:b/>
          <w:sz w:val="24"/>
          <w:szCs w:val="24"/>
          <w:lang w:val="lt-LT"/>
        </w:rPr>
        <w:t>1</w:t>
      </w:r>
      <w:r w:rsidR="008C051F" w:rsidRPr="00F54711">
        <w:rPr>
          <w:rFonts w:ascii="Times New Roman" w:hAnsi="Times New Roman"/>
          <w:b/>
          <w:sz w:val="24"/>
          <w:szCs w:val="24"/>
          <w:lang w:val="lt-LT"/>
        </w:rPr>
        <w:t>3</w:t>
      </w:r>
      <w:r w:rsidRPr="00F54711">
        <w:rPr>
          <w:rFonts w:ascii="Times New Roman" w:hAnsi="Times New Roman"/>
          <w:b/>
          <w:sz w:val="24"/>
          <w:szCs w:val="24"/>
          <w:lang w:val="lt-LT"/>
        </w:rPr>
        <w:t>. REGLAMENTO KEITIMO DIENAI GALIOJANTIS 18 PUNKTAS</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 xml:space="preserve">18. Savivaldybės taryba ne rečiau kaip vieną kartą per metus šiame reglamente nustatyta tvarka turi pateikti Savivaldybės gyventojams viešą atlikto darbo ataskaitą, kurią Savivaldybės tarybos vardu pateikia Meras. </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b/>
          <w:color w:val="C00000"/>
          <w:sz w:val="24"/>
          <w:szCs w:val="24"/>
          <w:lang w:val="lt-LT"/>
        </w:rPr>
        <w:t>Nauja redakcija</w:t>
      </w:r>
      <w:r w:rsidRPr="00F54711">
        <w:rPr>
          <w:rFonts w:ascii="Times New Roman" w:hAnsi="Times New Roman"/>
          <w:sz w:val="24"/>
          <w:szCs w:val="24"/>
          <w:lang w:val="lt-LT"/>
        </w:rPr>
        <w:t xml:space="preserve"> </w:t>
      </w:r>
    </w:p>
    <w:p w:rsidR="008C051F" w:rsidRPr="00F54711" w:rsidRDefault="00B1659E" w:rsidP="008C051F">
      <w:pPr>
        <w:tabs>
          <w:tab w:val="left" w:pos="454"/>
          <w:tab w:val="left" w:pos="720"/>
          <w:tab w:val="left" w:pos="1276"/>
        </w:tabs>
        <w:ind w:firstLine="454"/>
        <w:jc w:val="both"/>
        <w:rPr>
          <w:b/>
          <w:color w:val="0070C0"/>
          <w:lang w:val="lt-LT"/>
        </w:rPr>
      </w:pPr>
      <w:r w:rsidRPr="00F54711">
        <w:rPr>
          <w:rFonts w:ascii="Times New Roman" w:hAnsi="Times New Roman"/>
          <w:sz w:val="24"/>
          <w:szCs w:val="24"/>
          <w:lang w:val="lt-LT"/>
        </w:rPr>
        <w:t xml:space="preserve">18. Savivaldybės taryba ne rečiau kaip vieną kartą per metus šiame reglamente nustatyta tvarka turi pateikti savivaldybės </w:t>
      </w:r>
      <w:r w:rsidRPr="00F54711">
        <w:rPr>
          <w:rFonts w:ascii="Times New Roman" w:hAnsi="Times New Roman"/>
          <w:color w:val="00B050"/>
          <w:sz w:val="24"/>
          <w:szCs w:val="24"/>
          <w:lang w:val="lt-LT"/>
        </w:rPr>
        <w:t>bendruomenei</w:t>
      </w:r>
      <w:r w:rsidRPr="00F54711">
        <w:rPr>
          <w:rFonts w:ascii="Times New Roman" w:hAnsi="Times New Roman"/>
          <w:sz w:val="24"/>
          <w:szCs w:val="24"/>
          <w:lang w:val="lt-LT"/>
        </w:rPr>
        <w:t xml:space="preserve"> savivaldybės veiklos ataskaitą, </w:t>
      </w:r>
      <w:r w:rsidRPr="00F54711">
        <w:rPr>
          <w:rFonts w:ascii="Times New Roman" w:hAnsi="Times New Roman"/>
          <w:color w:val="00B050"/>
          <w:sz w:val="24"/>
          <w:szCs w:val="24"/>
          <w:lang w:val="lt-LT"/>
        </w:rPr>
        <w:t xml:space="preserve">kurios sudedamoji dalis yra mero veiklos ataskaita.  </w:t>
      </w:r>
      <w:r w:rsidR="008C051F" w:rsidRPr="00F54711">
        <w:rPr>
          <w:rFonts w:ascii="Times New Roman" w:hAnsi="Times New Roman"/>
          <w:b/>
          <w:color w:val="0070C0"/>
          <w:sz w:val="24"/>
          <w:szCs w:val="24"/>
          <w:lang w:val="lt-LT"/>
        </w:rPr>
        <w:t>Savivaldybės veiklos ataskaitą savivaldybės tarybos vardu pateikia meras. Savivaldybės veiklos ataskaita turi būti paskelbta vadovaujantis šio Reglament</w:t>
      </w:r>
      <w:r w:rsidR="00326E05" w:rsidRPr="00F54711">
        <w:rPr>
          <w:rFonts w:ascii="Times New Roman" w:hAnsi="Times New Roman"/>
          <w:b/>
          <w:color w:val="0070C0"/>
          <w:sz w:val="24"/>
          <w:szCs w:val="24"/>
          <w:lang w:val="lt-LT"/>
        </w:rPr>
        <w:t>o nuostatomis.</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12 straipsnio 2 dalis perkelta  į Reglamento 18 p.</w:t>
      </w:r>
    </w:p>
    <w:p w:rsidR="00B1659E" w:rsidRPr="00F54711" w:rsidRDefault="00B1659E" w:rsidP="00B1659E">
      <w:pPr>
        <w:tabs>
          <w:tab w:val="left" w:pos="454"/>
          <w:tab w:val="left" w:pos="720"/>
          <w:tab w:val="left" w:pos="1276"/>
        </w:tabs>
        <w:ind w:firstLine="454"/>
        <w:jc w:val="both"/>
        <w:rPr>
          <w:rFonts w:ascii="Times New Roman" w:hAnsi="Times New Roman"/>
          <w:color w:val="000000"/>
          <w:sz w:val="24"/>
          <w:szCs w:val="24"/>
          <w:lang w:val="lt-LT"/>
        </w:rPr>
      </w:pPr>
    </w:p>
    <w:p w:rsidR="00B1659E" w:rsidRPr="00F54711" w:rsidRDefault="00B1659E" w:rsidP="00B1659E">
      <w:pPr>
        <w:tabs>
          <w:tab w:val="left" w:pos="454"/>
          <w:tab w:val="left" w:pos="720"/>
          <w:tab w:val="left" w:pos="1276"/>
        </w:tabs>
        <w:ind w:firstLine="454"/>
        <w:jc w:val="both"/>
        <w:rPr>
          <w:rFonts w:ascii="Times New Roman" w:hAnsi="Times New Roman"/>
          <w:b/>
          <w:sz w:val="24"/>
          <w:szCs w:val="24"/>
          <w:lang w:val="lt-LT"/>
        </w:rPr>
      </w:pPr>
      <w:r w:rsidRPr="00F54711">
        <w:rPr>
          <w:rFonts w:ascii="Times New Roman" w:hAnsi="Times New Roman"/>
          <w:b/>
          <w:sz w:val="24"/>
          <w:szCs w:val="24"/>
          <w:lang w:val="lt-LT"/>
        </w:rPr>
        <w:t>1</w:t>
      </w:r>
      <w:r w:rsidR="00C50D5E" w:rsidRPr="00F54711">
        <w:rPr>
          <w:rFonts w:ascii="Times New Roman" w:hAnsi="Times New Roman"/>
          <w:b/>
          <w:sz w:val="24"/>
          <w:szCs w:val="24"/>
          <w:lang w:val="lt-LT"/>
        </w:rPr>
        <w:t>4</w:t>
      </w:r>
      <w:r w:rsidRPr="00F54711">
        <w:rPr>
          <w:rFonts w:ascii="Times New Roman" w:hAnsi="Times New Roman"/>
          <w:b/>
          <w:sz w:val="24"/>
          <w:szCs w:val="24"/>
          <w:lang w:val="lt-LT"/>
        </w:rPr>
        <w:t>. REGLAMENTO KEITIMO DIENAI GALIOJANTIS 28.2. PAPUNKTIS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28.2. Gali būti posėdžio pirmininkui įteikiami vieši pareiškimai dėl Savivaldybės tarybos narių vienijimosi į frakcijas, dėl Savivaldybės tarybos daugumos ir Savivaldybės tarybos opozicijos sudarymo.</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b/>
          <w:color w:val="C00000"/>
          <w:sz w:val="24"/>
          <w:szCs w:val="24"/>
          <w:lang w:val="lt-LT"/>
        </w:rPr>
        <w:t>Nauja redakcija</w:t>
      </w:r>
      <w:r w:rsidRPr="00F54711">
        <w:rPr>
          <w:rFonts w:ascii="Times New Roman" w:hAnsi="Times New Roman"/>
          <w:sz w:val="24"/>
          <w:szCs w:val="24"/>
          <w:lang w:val="lt-LT"/>
        </w:rPr>
        <w:t xml:space="preserve"> </w:t>
      </w:r>
    </w:p>
    <w:p w:rsidR="00B1659E" w:rsidRPr="00F54711" w:rsidRDefault="00B1659E" w:rsidP="00B1659E">
      <w:pPr>
        <w:tabs>
          <w:tab w:val="left" w:pos="454"/>
          <w:tab w:val="left" w:pos="720"/>
          <w:tab w:val="left" w:pos="1276"/>
        </w:tabs>
        <w:ind w:firstLine="454"/>
        <w:jc w:val="both"/>
        <w:rPr>
          <w:rFonts w:ascii="Times New Roman" w:hAnsi="Times New Roman"/>
          <w:color w:val="000000"/>
          <w:sz w:val="24"/>
          <w:szCs w:val="24"/>
          <w:lang w:val="lt-LT"/>
        </w:rPr>
      </w:pPr>
      <w:r w:rsidRPr="00F54711">
        <w:rPr>
          <w:rFonts w:ascii="Times New Roman" w:hAnsi="Times New Roman"/>
          <w:color w:val="000000"/>
          <w:sz w:val="24"/>
          <w:szCs w:val="24"/>
          <w:lang w:val="lt-LT"/>
        </w:rPr>
        <w:t xml:space="preserve">28.2. gali būti posėdžio pirmininkui įteikiami vieši pareiškimai dėl Savivaldybės tarybos narių vienijimosi į frakcijas </w:t>
      </w:r>
      <w:r w:rsidRPr="00F54711">
        <w:rPr>
          <w:rFonts w:ascii="Times New Roman" w:hAnsi="Times New Roman"/>
          <w:color w:val="00B050"/>
          <w:sz w:val="24"/>
          <w:szCs w:val="24"/>
          <w:lang w:val="lt-LT"/>
        </w:rPr>
        <w:t>ir (ar) grupes</w:t>
      </w:r>
      <w:r w:rsidRPr="00F54711">
        <w:rPr>
          <w:rFonts w:ascii="Times New Roman" w:hAnsi="Times New Roman"/>
          <w:color w:val="000000"/>
          <w:sz w:val="24"/>
          <w:szCs w:val="24"/>
          <w:lang w:val="lt-LT"/>
        </w:rPr>
        <w:t>, dėl savivaldybės tarybos daugumos ir Savivaldybės tarybos opozicijos sudarymo;</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13 straipsnio 3 da</w:t>
      </w:r>
      <w:r w:rsidR="00C50D5E" w:rsidRPr="00F54711">
        <w:rPr>
          <w:rFonts w:ascii="Times New Roman" w:hAnsi="Times New Roman"/>
          <w:i/>
          <w:color w:val="FF0000"/>
          <w:sz w:val="24"/>
          <w:szCs w:val="24"/>
          <w:highlight w:val="yellow"/>
          <w:u w:val="single"/>
          <w:lang w:val="lt-LT"/>
        </w:rPr>
        <w:t>l</w:t>
      </w:r>
      <w:r w:rsidRPr="00F54711">
        <w:rPr>
          <w:rFonts w:ascii="Times New Roman" w:hAnsi="Times New Roman"/>
          <w:i/>
          <w:color w:val="FF0000"/>
          <w:sz w:val="24"/>
          <w:szCs w:val="24"/>
          <w:highlight w:val="yellow"/>
          <w:u w:val="single"/>
          <w:lang w:val="lt-LT"/>
        </w:rPr>
        <w:t>ies 2 punktas perkeltas  į Reglamento 28.2  p.</w:t>
      </w:r>
    </w:p>
    <w:p w:rsidR="00B1659E" w:rsidRPr="00F54711" w:rsidRDefault="00B1659E" w:rsidP="00B1659E">
      <w:pPr>
        <w:tabs>
          <w:tab w:val="left" w:pos="454"/>
          <w:tab w:val="left" w:pos="720"/>
          <w:tab w:val="left" w:pos="1276"/>
        </w:tabs>
        <w:ind w:firstLine="454"/>
        <w:jc w:val="both"/>
        <w:rPr>
          <w:rFonts w:ascii="Times New Roman" w:hAnsi="Times New Roman"/>
          <w:b/>
          <w:sz w:val="24"/>
          <w:szCs w:val="24"/>
          <w:lang w:val="lt-LT"/>
        </w:rPr>
      </w:pPr>
    </w:p>
    <w:p w:rsidR="00B1659E" w:rsidRPr="00F54711" w:rsidRDefault="00B1659E" w:rsidP="00B1659E">
      <w:pPr>
        <w:tabs>
          <w:tab w:val="left" w:pos="454"/>
          <w:tab w:val="left" w:pos="720"/>
          <w:tab w:val="left" w:pos="1276"/>
        </w:tabs>
        <w:ind w:firstLine="454"/>
        <w:jc w:val="both"/>
        <w:rPr>
          <w:rFonts w:ascii="Times New Roman" w:hAnsi="Times New Roman"/>
          <w:b/>
          <w:sz w:val="24"/>
          <w:szCs w:val="24"/>
          <w:lang w:val="lt-LT"/>
        </w:rPr>
      </w:pPr>
      <w:r w:rsidRPr="00F54711">
        <w:rPr>
          <w:rFonts w:ascii="Times New Roman" w:hAnsi="Times New Roman"/>
          <w:b/>
          <w:sz w:val="24"/>
          <w:szCs w:val="24"/>
          <w:lang w:val="lt-LT"/>
        </w:rPr>
        <w:lastRenderedPageBreak/>
        <w:t>1</w:t>
      </w:r>
      <w:r w:rsidR="00C50D5E" w:rsidRPr="00F54711">
        <w:rPr>
          <w:rFonts w:ascii="Times New Roman" w:hAnsi="Times New Roman"/>
          <w:b/>
          <w:sz w:val="24"/>
          <w:szCs w:val="24"/>
          <w:lang w:val="lt-LT"/>
        </w:rPr>
        <w:t>5</w:t>
      </w:r>
      <w:r w:rsidRPr="00F54711">
        <w:rPr>
          <w:rFonts w:ascii="Times New Roman" w:hAnsi="Times New Roman"/>
          <w:b/>
          <w:sz w:val="24"/>
          <w:szCs w:val="24"/>
          <w:lang w:val="lt-LT"/>
        </w:rPr>
        <w:t>. REGLAMENTO KEITIMO DIENAI GALIOJANTIS 28.3 PAPUNKTIS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28.3. Priimamas sprendimas dėl Administracijos direktoriaus (direktoriaus pavaduotojo (pavaduotojų) atleidimo iš pareigų, nes baigėsi jo įgaliojimų laikas, ir pavedimo Administracijos direktoriui, Administracijos direktoriaus pavaduotojui ar kitam administracijos valstybės tarnautojui eiti Administracijos direktoriaus pareigas arba Mero siūlymu dėl pavedimo Savivaldybės administracijos valstybės tarnautojui eiti Administracijos direktoriaus pareigas tol, kol bus paskirtas Administracijos direktorius (direktoriaus pavaduotojas) naujai kadencijai.</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b/>
          <w:color w:val="C00000"/>
          <w:sz w:val="24"/>
          <w:szCs w:val="24"/>
          <w:lang w:val="lt-LT"/>
        </w:rPr>
        <w:t>Nauja redakcija</w:t>
      </w:r>
      <w:r w:rsidRPr="00F54711">
        <w:rPr>
          <w:rFonts w:ascii="Times New Roman" w:hAnsi="Times New Roman"/>
          <w:sz w:val="24"/>
          <w:szCs w:val="24"/>
          <w:lang w:val="lt-LT"/>
        </w:rPr>
        <w:t xml:space="preserve"> </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 xml:space="preserve"> Atleidžiamas iš pareigų Administracijos direktorius (direktoriaus pavaduotojas), nes baigėsi jo įgaliojimų laikas, ir Mero, o jeigu Meras neišrinktas, – jo pareigas laikinai einančio Savivaldybės tarybos nario siūlymu buvęs administracijos direktorius skiriamas į administracijos direktoriaus pareigas tol, kol bus paskirtas Administracijos direktorius naujai kadencijai arba pavedama savivaldybės administracijos valstybės tarnautojui eiti administracijos direktoriaus pareigas tolo, kol bus paskirtas Administracijos direktorius naujai kadencijai;</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13 straipsnio 3 da</w:t>
      </w:r>
      <w:r w:rsidR="00C50D5E" w:rsidRPr="00F54711">
        <w:rPr>
          <w:rFonts w:ascii="Times New Roman" w:hAnsi="Times New Roman"/>
          <w:i/>
          <w:color w:val="FF0000"/>
          <w:sz w:val="24"/>
          <w:szCs w:val="24"/>
          <w:highlight w:val="yellow"/>
          <w:u w:val="single"/>
          <w:lang w:val="lt-LT"/>
        </w:rPr>
        <w:t>lies 3</w:t>
      </w:r>
      <w:r w:rsidRPr="00F54711">
        <w:rPr>
          <w:rFonts w:ascii="Times New Roman" w:hAnsi="Times New Roman"/>
          <w:i/>
          <w:color w:val="FF0000"/>
          <w:sz w:val="24"/>
          <w:szCs w:val="24"/>
          <w:highlight w:val="yellow"/>
          <w:u w:val="single"/>
          <w:lang w:val="lt-LT"/>
        </w:rPr>
        <w:t xml:space="preserve"> punktas perkeltas  į Reglamento 28.2  p.</w:t>
      </w:r>
    </w:p>
    <w:p w:rsidR="00C50D5E" w:rsidRPr="00F54711" w:rsidRDefault="00C50D5E" w:rsidP="00B1659E">
      <w:pPr>
        <w:tabs>
          <w:tab w:val="left" w:pos="454"/>
          <w:tab w:val="left" w:pos="720"/>
          <w:tab w:val="left" w:pos="1276"/>
        </w:tabs>
        <w:ind w:firstLine="454"/>
        <w:jc w:val="both"/>
        <w:rPr>
          <w:rFonts w:ascii="Times New Roman" w:hAnsi="Times New Roman"/>
          <w:i/>
          <w:color w:val="FF0000"/>
          <w:sz w:val="24"/>
          <w:szCs w:val="24"/>
          <w:u w:val="single"/>
          <w:lang w:val="lt-LT"/>
        </w:rPr>
      </w:pPr>
    </w:p>
    <w:p w:rsidR="00C50D5E" w:rsidRPr="00F54711" w:rsidRDefault="00C50D5E" w:rsidP="00C50D5E">
      <w:pPr>
        <w:tabs>
          <w:tab w:val="left" w:pos="454"/>
          <w:tab w:val="left" w:pos="720"/>
          <w:tab w:val="left" w:pos="1276"/>
        </w:tabs>
        <w:ind w:firstLine="454"/>
        <w:jc w:val="both"/>
        <w:rPr>
          <w:rFonts w:ascii="Times New Roman" w:hAnsi="Times New Roman"/>
          <w:b/>
          <w:color w:val="00B050"/>
          <w:sz w:val="24"/>
          <w:szCs w:val="24"/>
          <w:lang w:val="lt-LT"/>
        </w:rPr>
      </w:pPr>
      <w:r w:rsidRPr="00F54711">
        <w:rPr>
          <w:rFonts w:ascii="Times New Roman" w:hAnsi="Times New Roman"/>
          <w:b/>
          <w:color w:val="00B050"/>
          <w:sz w:val="24"/>
          <w:szCs w:val="24"/>
          <w:lang w:val="lt-LT"/>
        </w:rPr>
        <w:t xml:space="preserve">16. REGLAMENTAS PAPILDOMAS 28.5 PAPUNKČIU </w:t>
      </w:r>
    </w:p>
    <w:p w:rsidR="00C50D5E" w:rsidRPr="00F54711" w:rsidRDefault="00C50D5E" w:rsidP="00C50D5E">
      <w:pPr>
        <w:ind w:firstLine="540"/>
        <w:jc w:val="both"/>
        <w:rPr>
          <w:rFonts w:ascii="Times New Roman" w:hAnsi="Times New Roman"/>
          <w:color w:val="00B050"/>
          <w:sz w:val="24"/>
          <w:szCs w:val="24"/>
          <w:lang w:val="lt-LT"/>
        </w:rPr>
      </w:pPr>
      <w:r w:rsidRPr="00F54711">
        <w:rPr>
          <w:rFonts w:ascii="Times New Roman" w:hAnsi="Times New Roman"/>
          <w:color w:val="00B050"/>
          <w:sz w:val="24"/>
          <w:szCs w:val="24"/>
          <w:lang w:val="lt-LT"/>
        </w:rPr>
        <w:t>,,28. 5. gali būti priimami kiti sprendimai, užtikrinantys savivaldybės institucijų ir Savivaldybės tarybos sudaromų kolegialių organų veiklą“;</w:t>
      </w:r>
    </w:p>
    <w:p w:rsidR="00C50D5E" w:rsidRPr="00F54711" w:rsidRDefault="00C50D5E" w:rsidP="00B1659E">
      <w:pPr>
        <w:tabs>
          <w:tab w:val="left" w:pos="454"/>
          <w:tab w:val="left" w:pos="720"/>
          <w:tab w:val="left" w:pos="1276"/>
        </w:tabs>
        <w:ind w:firstLine="454"/>
        <w:jc w:val="both"/>
        <w:rPr>
          <w:rFonts w:ascii="Times New Roman" w:hAnsi="Times New Roman"/>
          <w:i/>
          <w:color w:val="FF0000"/>
          <w:sz w:val="24"/>
          <w:szCs w:val="24"/>
          <w:u w:val="single"/>
          <w:lang w:val="lt-LT"/>
        </w:rPr>
      </w:pPr>
    </w:p>
    <w:p w:rsidR="00C50D5E" w:rsidRPr="00F54711" w:rsidRDefault="00C50D5E" w:rsidP="00C50D5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13 straipsnio 3 dalies 5 punktas perkeltas  į Reglamento 28.5  p.</w:t>
      </w:r>
    </w:p>
    <w:p w:rsidR="00C50D5E" w:rsidRPr="00F54711" w:rsidRDefault="00C50D5E" w:rsidP="00B1659E">
      <w:pPr>
        <w:tabs>
          <w:tab w:val="left" w:pos="454"/>
          <w:tab w:val="left" w:pos="720"/>
          <w:tab w:val="left" w:pos="1276"/>
        </w:tabs>
        <w:ind w:firstLine="454"/>
        <w:jc w:val="both"/>
        <w:rPr>
          <w:rFonts w:ascii="Times New Roman" w:hAnsi="Times New Roman"/>
          <w:i/>
          <w:color w:val="FF0000"/>
          <w:sz w:val="24"/>
          <w:szCs w:val="24"/>
          <w:u w:val="single"/>
          <w:lang w:val="lt-LT"/>
        </w:rPr>
      </w:pP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ind w:firstLine="454"/>
        <w:jc w:val="both"/>
        <w:rPr>
          <w:rFonts w:ascii="Times New Roman" w:hAnsi="Times New Roman"/>
          <w:b/>
          <w:sz w:val="24"/>
          <w:szCs w:val="24"/>
          <w:lang w:val="lt-LT"/>
        </w:rPr>
      </w:pPr>
      <w:r w:rsidRPr="00F54711">
        <w:rPr>
          <w:rFonts w:ascii="Times New Roman" w:hAnsi="Times New Roman"/>
          <w:b/>
          <w:sz w:val="24"/>
          <w:szCs w:val="24"/>
          <w:lang w:val="lt-LT"/>
        </w:rPr>
        <w:t>1</w:t>
      </w:r>
      <w:r w:rsidR="00C50D5E" w:rsidRPr="00F54711">
        <w:rPr>
          <w:rFonts w:ascii="Times New Roman" w:hAnsi="Times New Roman"/>
          <w:b/>
          <w:sz w:val="24"/>
          <w:szCs w:val="24"/>
          <w:lang w:val="lt-LT"/>
        </w:rPr>
        <w:t>7</w:t>
      </w:r>
      <w:r w:rsidRPr="00F54711">
        <w:rPr>
          <w:rFonts w:ascii="Times New Roman" w:hAnsi="Times New Roman"/>
          <w:b/>
          <w:sz w:val="24"/>
          <w:szCs w:val="24"/>
          <w:lang w:val="lt-LT"/>
        </w:rPr>
        <w:t>. REGLAMENTO KEITIMO DIENAI GALIOJANTIS 35 PUNKTAS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35. Tarybos posėdžių metu daromas garso ir (ar)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(ar) vaizdo įrašai nedaromi. Tarybos posėdžių garso ir (ar) vaizdo įrašai yra vieši ir Reglamento (ES) 2016/679 ir Lietuvos Respublikos dokumentų ir archyvų įstatymo nustatyta tvarka saugomi informacinėse laikmenose ir skelbiami Savivaldybės interneto svetainėje.</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color w:val="C00000"/>
          <w:sz w:val="24"/>
          <w:szCs w:val="24"/>
          <w:lang w:val="lt-LT"/>
        </w:rPr>
        <w:tab/>
        <w:t>Nauja redakcija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Tarybos posėdžių metu daromas garso ir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Savivaldybės tarybos posėdžių garso ir vaizdo įrašai yra vieši ir Reglamento (ES) 2016/679 ir Lietuvos Respublikos </w:t>
      </w:r>
      <w:r w:rsidRPr="00F54711">
        <w:rPr>
          <w:rFonts w:ascii="Times New Roman" w:hAnsi="Times New Roman"/>
          <w:sz w:val="24"/>
          <w:szCs w:val="24"/>
          <w:lang w:val="lt-LT"/>
        </w:rPr>
        <w:lastRenderedPageBreak/>
        <w:t>dokumentų ir archyvų įstatymo nustatyta tvarka saugomi informacinėse laikmenose, ir skelbiami savivaldybės interneto svetainėje.</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2020-03-31 LR Vietos savivaldos įstatymo Nr. I-533 13, 14 ir 15  straipsnių pakeitimo įstatymas. Įstatymu pakeista Vietos savivaldos įstatymo 13 straipsnio 14 dalis perkelta  į Reglamento 35  p.</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1</w:t>
      </w:r>
      <w:r w:rsidR="00C50D5E" w:rsidRPr="00F54711">
        <w:rPr>
          <w:rFonts w:ascii="Times New Roman" w:hAnsi="Times New Roman"/>
          <w:b/>
          <w:sz w:val="24"/>
          <w:szCs w:val="24"/>
          <w:lang w:val="lt-LT"/>
        </w:rPr>
        <w:t>8</w:t>
      </w:r>
      <w:r w:rsidRPr="00F54711">
        <w:rPr>
          <w:rFonts w:ascii="Times New Roman" w:hAnsi="Times New Roman"/>
          <w:b/>
          <w:sz w:val="24"/>
          <w:szCs w:val="24"/>
          <w:lang w:val="lt-LT"/>
        </w:rPr>
        <w:t>. REGLAMENTO KEITIMO DIENAI GALIOJANTIS 36 PUNKTAS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sz w:val="24"/>
          <w:szCs w:val="24"/>
          <w:lang w:val="lt-LT"/>
        </w:rPr>
        <w:tab/>
        <w:t>36. Savivaldybės tarybos posėdyje svarstytinus klausimus kartu su sprendimų projektais merui teikia komitetai, komisijos, Savivaldybės tarybos nariai, Savivaldybės tarybos narių frakcijos ir grupės, Savivaldybės kontrolierius, Administracijos direktorius, Meras.</w:t>
      </w:r>
    </w:p>
    <w:p w:rsidR="00B1659E" w:rsidRPr="00F54711" w:rsidRDefault="00B1659E" w:rsidP="00B1659E">
      <w:pPr>
        <w:tabs>
          <w:tab w:val="left" w:pos="454"/>
          <w:tab w:val="left" w:pos="720"/>
          <w:tab w:val="left" w:pos="1560"/>
          <w:tab w:val="left" w:pos="1701"/>
          <w:tab w:val="left" w:pos="1843"/>
          <w:tab w:val="left" w:pos="4536"/>
        </w:tabs>
        <w:jc w:val="both"/>
        <w:rPr>
          <w:rFonts w:ascii="Times New Roman" w:hAnsi="Times New Roman"/>
          <w:b/>
          <w:color w:val="C00000"/>
          <w:sz w:val="24"/>
          <w:szCs w:val="24"/>
          <w:lang w:val="lt-LT"/>
        </w:rPr>
      </w:pPr>
      <w:r w:rsidRPr="00F54711">
        <w:rPr>
          <w:rFonts w:ascii="Times New Roman" w:hAnsi="Times New Roman"/>
          <w:b/>
          <w:color w:val="C00000"/>
          <w:sz w:val="24"/>
          <w:szCs w:val="24"/>
          <w:lang w:val="lt-LT"/>
        </w:rPr>
        <w:tab/>
        <w:t>Nauja redakcija</w:t>
      </w:r>
    </w:p>
    <w:p w:rsidR="00B1659E" w:rsidRPr="00F54711" w:rsidRDefault="00B1659E" w:rsidP="00B1659E">
      <w:pPr>
        <w:tabs>
          <w:tab w:val="left" w:pos="454"/>
          <w:tab w:val="left" w:pos="720"/>
          <w:tab w:val="left" w:pos="1276"/>
        </w:tabs>
        <w:jc w:val="both"/>
        <w:rPr>
          <w:rFonts w:ascii="Times New Roman" w:hAnsi="Times New Roman"/>
          <w:color w:val="00B050"/>
          <w:sz w:val="24"/>
          <w:szCs w:val="24"/>
          <w:lang w:val="lt-LT"/>
        </w:rPr>
      </w:pPr>
      <w:r w:rsidRPr="00F54711">
        <w:rPr>
          <w:rFonts w:ascii="Times New Roman" w:hAnsi="Times New Roman"/>
          <w:color w:val="000000"/>
          <w:sz w:val="24"/>
          <w:szCs w:val="24"/>
          <w:lang w:val="lt-LT"/>
        </w:rPr>
        <w:tab/>
      </w:r>
      <w:r w:rsidRPr="00F54711">
        <w:rPr>
          <w:rFonts w:ascii="Times New Roman" w:hAnsi="Times New Roman"/>
          <w:sz w:val="24"/>
          <w:szCs w:val="24"/>
          <w:lang w:val="lt-LT"/>
        </w:rPr>
        <w:tab/>
        <w:t xml:space="preserve">36. Savivaldybės tarybos posėdyje svarstytinus klausimus kartu su sprendimų projektais merui teikia komitetai, komisijos, Savivaldybės tarybos nariai, Savivaldybės tarybos narių frakcijos ir grupės, Savivaldybės kontrolierius, Administracijos direktorius. </w:t>
      </w:r>
      <w:r w:rsidRPr="00F54711">
        <w:rPr>
          <w:rFonts w:ascii="Times New Roman" w:hAnsi="Times New Roman"/>
          <w:color w:val="00B050"/>
          <w:sz w:val="24"/>
          <w:szCs w:val="24"/>
          <w:lang w:val="lt-LT"/>
        </w:rPr>
        <w:t>Su sprendimų projektais pateikiamas aiškinamasis raštas, kuriame nurodomi sprendimo projekto tikslai, uždaviniai, siūlomos teisinio reguliavimo nuostatos, laukiami rezultatai, lėšų poreikis ir šaltiniai, kiti sprendimui priimti reikalingi pagrindimai, skaičiavimai ar paaiškinimai.</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13 straipsnio 5 dalis perkelta  į Reglamento 36 p.</w:t>
      </w:r>
    </w:p>
    <w:p w:rsidR="00B1659E" w:rsidRPr="00F54711" w:rsidRDefault="00B1659E" w:rsidP="00B1659E">
      <w:pPr>
        <w:tabs>
          <w:tab w:val="left" w:pos="454"/>
          <w:tab w:val="left" w:pos="720"/>
          <w:tab w:val="left" w:pos="1276"/>
        </w:tabs>
        <w:jc w:val="both"/>
        <w:rPr>
          <w:rFonts w:ascii="Times New Roman" w:hAnsi="Times New Roman"/>
          <w:color w:val="000000"/>
          <w:sz w:val="24"/>
          <w:szCs w:val="24"/>
          <w:lang w:val="lt-LT"/>
        </w:rPr>
      </w:pPr>
      <w:r w:rsidRPr="00F54711">
        <w:rPr>
          <w:rFonts w:ascii="Times New Roman" w:hAnsi="Times New Roman"/>
          <w:color w:val="000000"/>
          <w:sz w:val="24"/>
          <w:szCs w:val="24"/>
          <w:lang w:val="lt-LT"/>
        </w:rPr>
        <w:tab/>
      </w:r>
    </w:p>
    <w:p w:rsidR="00B1659E" w:rsidRPr="00F54711" w:rsidRDefault="00B1659E" w:rsidP="00B1659E">
      <w:pPr>
        <w:tabs>
          <w:tab w:val="left" w:pos="454"/>
          <w:tab w:val="left" w:pos="720"/>
          <w:tab w:val="left" w:pos="1276"/>
        </w:tabs>
        <w:jc w:val="both"/>
        <w:rPr>
          <w:rFonts w:ascii="Times New Roman" w:hAnsi="Times New Roman"/>
          <w:b/>
          <w:color w:val="000000"/>
          <w:sz w:val="24"/>
          <w:szCs w:val="24"/>
          <w:lang w:val="lt-LT"/>
        </w:rPr>
      </w:pPr>
      <w:r w:rsidRPr="00F54711">
        <w:rPr>
          <w:rFonts w:ascii="Times New Roman" w:hAnsi="Times New Roman"/>
          <w:color w:val="000000"/>
          <w:sz w:val="24"/>
          <w:szCs w:val="24"/>
          <w:lang w:val="lt-LT"/>
        </w:rPr>
        <w:tab/>
      </w:r>
      <w:r w:rsidRPr="00F54711">
        <w:rPr>
          <w:rFonts w:ascii="Times New Roman" w:hAnsi="Times New Roman"/>
          <w:b/>
          <w:color w:val="000000"/>
          <w:sz w:val="24"/>
          <w:szCs w:val="24"/>
          <w:lang w:val="lt-LT"/>
        </w:rPr>
        <w:t>1</w:t>
      </w:r>
      <w:r w:rsidR="00C50D5E" w:rsidRPr="00F54711">
        <w:rPr>
          <w:rFonts w:ascii="Times New Roman" w:hAnsi="Times New Roman"/>
          <w:b/>
          <w:color w:val="000000"/>
          <w:sz w:val="24"/>
          <w:szCs w:val="24"/>
          <w:lang w:val="lt-LT"/>
        </w:rPr>
        <w:t>9</w:t>
      </w:r>
      <w:r w:rsidRPr="00F54711">
        <w:rPr>
          <w:rFonts w:ascii="Times New Roman" w:hAnsi="Times New Roman"/>
          <w:b/>
          <w:color w:val="000000"/>
          <w:sz w:val="24"/>
          <w:szCs w:val="24"/>
          <w:lang w:val="lt-LT"/>
        </w:rPr>
        <w:t>. REGLAMENTO KEITIMO DIENAI GALIOJANTIS 37 PUNKTAS</w:t>
      </w:r>
    </w:p>
    <w:p w:rsidR="00B1659E" w:rsidRPr="00F54711" w:rsidRDefault="00B1659E" w:rsidP="00B1659E">
      <w:pPr>
        <w:tabs>
          <w:tab w:val="left" w:pos="454"/>
          <w:tab w:val="left" w:pos="720"/>
          <w:tab w:val="left" w:pos="1276"/>
        </w:tabs>
        <w:jc w:val="both"/>
        <w:rPr>
          <w:rFonts w:ascii="Times New Roman" w:hAnsi="Times New Roman"/>
          <w:color w:val="000000"/>
          <w:sz w:val="24"/>
          <w:szCs w:val="24"/>
          <w:lang w:val="lt-LT"/>
        </w:rPr>
      </w:pPr>
      <w:r w:rsidRPr="00F54711">
        <w:rPr>
          <w:rFonts w:ascii="Times New Roman" w:hAnsi="Times New Roman"/>
          <w:sz w:val="24"/>
          <w:szCs w:val="24"/>
          <w:lang w:val="lt-LT"/>
        </w:rPr>
        <w:tab/>
        <w:t xml:space="preserve">37. </w:t>
      </w:r>
      <w:r w:rsidRPr="00F54711">
        <w:rPr>
          <w:rFonts w:ascii="Times New Roman" w:hAnsi="Times New Roman"/>
          <w:color w:val="000000"/>
          <w:sz w:val="24"/>
          <w:szCs w:val="24"/>
          <w:lang w:val="lt-LT"/>
        </w:rPr>
        <w:t>Savivaldybės tarybos posėdžiuose svarstomi tik tie klausimai, dėl kurių reglamento nustatyta tvarka yra pateikti sprendimų projektai.</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color w:val="00B050"/>
          <w:sz w:val="24"/>
          <w:szCs w:val="24"/>
          <w:lang w:val="lt-LT"/>
        </w:rPr>
      </w:pPr>
      <w:r w:rsidRPr="00F54711">
        <w:rPr>
          <w:rFonts w:ascii="Times New Roman" w:hAnsi="Times New Roman"/>
          <w:b/>
          <w:color w:val="C00000"/>
          <w:sz w:val="24"/>
          <w:szCs w:val="24"/>
          <w:lang w:val="lt-LT"/>
        </w:rPr>
        <w:tab/>
      </w:r>
      <w:r w:rsidRPr="00F54711">
        <w:rPr>
          <w:rFonts w:ascii="Times New Roman" w:hAnsi="Times New Roman"/>
          <w:b/>
          <w:sz w:val="24"/>
          <w:szCs w:val="24"/>
          <w:lang w:val="lt-LT"/>
        </w:rPr>
        <w:t>S</w:t>
      </w:r>
      <w:r w:rsidRPr="00F54711">
        <w:rPr>
          <w:rFonts w:ascii="Times New Roman" w:hAnsi="Times New Roman"/>
          <w:sz w:val="24"/>
          <w:szCs w:val="24"/>
          <w:lang w:val="lt-LT"/>
        </w:rPr>
        <w:t xml:space="preserve">avivaldybės tarybos posėdžiuose svarstomi tik tie klausimai, dėl kurių reglamento nustatyta tvarka yra pateikti </w:t>
      </w:r>
      <w:r w:rsidRPr="00F54711">
        <w:rPr>
          <w:rFonts w:ascii="Times New Roman" w:hAnsi="Times New Roman"/>
          <w:color w:val="00B050"/>
          <w:sz w:val="24"/>
          <w:szCs w:val="24"/>
          <w:lang w:val="lt-LT"/>
        </w:rPr>
        <w:t xml:space="preserve">pagal suteiktus įgaliojimus komitete apsvarstyti </w:t>
      </w:r>
      <w:r w:rsidRPr="00F54711">
        <w:rPr>
          <w:rFonts w:ascii="Times New Roman" w:hAnsi="Times New Roman"/>
          <w:sz w:val="24"/>
          <w:szCs w:val="24"/>
          <w:lang w:val="lt-LT"/>
        </w:rPr>
        <w:t xml:space="preserve">sprendimų projektai. </w:t>
      </w:r>
      <w:r w:rsidRPr="00F54711">
        <w:rPr>
          <w:rFonts w:ascii="Times New Roman" w:hAnsi="Times New Roman"/>
          <w:color w:val="00B050"/>
          <w:sz w:val="24"/>
          <w:szCs w:val="24"/>
          <w:lang w:val="lt-LT"/>
        </w:rPr>
        <w:t>Sprendimų projektų svarstymas komitete nėra privalomas Lietuvos Respublikos vietos savivaldos įstatymo 15 straipsnio (Reglamento – 56 punkte) numatytu atveju.</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13 straipsnio 5 dalis perkelta  į Reglamento 37 p.</w:t>
      </w:r>
    </w:p>
    <w:p w:rsidR="00B1659E" w:rsidRPr="00F54711" w:rsidRDefault="00B1659E" w:rsidP="00B1659E">
      <w:pPr>
        <w:tabs>
          <w:tab w:val="left" w:pos="454"/>
          <w:tab w:val="left" w:pos="720"/>
          <w:tab w:val="left" w:pos="1276"/>
        </w:tabs>
        <w:jc w:val="both"/>
        <w:rPr>
          <w:rFonts w:ascii="Times New Roman" w:hAnsi="Times New Roman"/>
          <w:color w:val="000000"/>
          <w:sz w:val="24"/>
          <w:szCs w:val="24"/>
          <w:lang w:val="lt-LT"/>
        </w:rPr>
      </w:pPr>
      <w:r w:rsidRPr="00F54711">
        <w:rPr>
          <w:rFonts w:ascii="Times New Roman" w:hAnsi="Times New Roman"/>
          <w:color w:val="000000"/>
          <w:sz w:val="24"/>
          <w:szCs w:val="24"/>
          <w:lang w:val="lt-LT"/>
        </w:rPr>
        <w:tab/>
      </w:r>
    </w:p>
    <w:p w:rsidR="00B1659E" w:rsidRPr="00F54711" w:rsidRDefault="00B1659E" w:rsidP="00B1659E">
      <w:pPr>
        <w:tabs>
          <w:tab w:val="left" w:pos="454"/>
          <w:tab w:val="left" w:pos="720"/>
          <w:tab w:val="left" w:pos="1276"/>
        </w:tabs>
        <w:jc w:val="both"/>
        <w:rPr>
          <w:rFonts w:ascii="Times New Roman" w:hAnsi="Times New Roman"/>
          <w:b/>
          <w:bCs/>
          <w:sz w:val="24"/>
          <w:szCs w:val="24"/>
          <w:lang w:val="lt-LT"/>
        </w:rPr>
      </w:pPr>
      <w:r w:rsidRPr="00F54711">
        <w:rPr>
          <w:rFonts w:ascii="Times New Roman" w:hAnsi="Times New Roman"/>
          <w:b/>
          <w:bCs/>
          <w:sz w:val="24"/>
          <w:szCs w:val="24"/>
          <w:lang w:val="lt-LT"/>
        </w:rPr>
        <w:tab/>
      </w:r>
      <w:r w:rsidR="00C50D5E" w:rsidRPr="00F54711">
        <w:rPr>
          <w:rFonts w:ascii="Times New Roman" w:hAnsi="Times New Roman"/>
          <w:b/>
          <w:bCs/>
          <w:sz w:val="24"/>
          <w:szCs w:val="24"/>
          <w:lang w:val="lt-LT"/>
        </w:rPr>
        <w:t>20</w:t>
      </w:r>
      <w:r w:rsidRPr="00F54711">
        <w:rPr>
          <w:rFonts w:ascii="Times New Roman" w:hAnsi="Times New Roman"/>
          <w:b/>
          <w:bCs/>
          <w:sz w:val="24"/>
          <w:szCs w:val="24"/>
          <w:lang w:val="lt-LT"/>
        </w:rPr>
        <w:t xml:space="preserve">. REGLAMENTO KEITIMO DIENAI </w:t>
      </w:r>
      <w:bookmarkStart w:id="9" w:name="Pavadinimas"/>
      <w:bookmarkStart w:id="10" w:name="Nr"/>
      <w:r w:rsidRPr="00F54711">
        <w:rPr>
          <w:rFonts w:ascii="Times New Roman" w:hAnsi="Times New Roman"/>
          <w:b/>
          <w:bCs/>
          <w:sz w:val="24"/>
          <w:szCs w:val="24"/>
          <w:lang w:val="lt-LT"/>
        </w:rPr>
        <w:t>GALIOJANTIS 53 PUNKTAS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bCs/>
          <w:sz w:val="24"/>
          <w:szCs w:val="24"/>
          <w:lang w:val="lt-LT"/>
        </w:rPr>
        <w:tab/>
      </w:r>
      <w:r w:rsidRPr="00F54711">
        <w:rPr>
          <w:rFonts w:ascii="Times New Roman" w:hAnsi="Times New Roman"/>
          <w:sz w:val="24"/>
          <w:szCs w:val="24"/>
          <w:lang w:val="lt-LT"/>
        </w:rPr>
        <w:t xml:space="preserve">53. Savivaldybės tarybos posėdžiai yra atviri. Posėdžio pirmininkas turi teisę leisti kalbėti kviestiems asmenims. Jeigu Savivaldybės tarybos posėdyje svarstomas klausimas yra susijęs su kitais posėdyje dalyvaujančiais asmenimis, jiems leidžiama užduoti klausimus ir kalbėti šio reglamento nustatyta tvarka. Posėdžiai transliuojami Savivaldybės interneto svetainėje. Kai posėdyje svarstomas su valstybės, tarnybos ar komercine paslaptimi susijęs klausimas, Savivaldybės taryba gali nuspręsti jį nagrinėti uždarame posėdyje. </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Savivaldybės tarybos posėdžiai yra atviri. Posėdžio pirmininkas turi teisę leisti kalbėti kviestiems asmenims. Jeigu Savivaldybės tarybos posėdyje svarstomas klausimas yra susijęs su kitais posėdyje dalyvaujančiais asmenimis, jiems leidžiama užduoti klausimus </w:t>
      </w:r>
      <w:r w:rsidRPr="00F54711">
        <w:rPr>
          <w:rFonts w:ascii="Times New Roman" w:hAnsi="Times New Roman"/>
          <w:color w:val="00B050"/>
          <w:sz w:val="24"/>
          <w:szCs w:val="24"/>
          <w:lang w:val="lt-LT"/>
        </w:rPr>
        <w:t xml:space="preserve">pranešėjams </w:t>
      </w:r>
      <w:r w:rsidRPr="00F54711">
        <w:rPr>
          <w:rFonts w:ascii="Times New Roman" w:hAnsi="Times New Roman"/>
          <w:sz w:val="24"/>
          <w:szCs w:val="24"/>
          <w:lang w:val="lt-LT"/>
        </w:rPr>
        <w:t xml:space="preserve">ir kalbėti šio </w:t>
      </w:r>
      <w:r w:rsidR="003B21F6">
        <w:rPr>
          <w:rFonts w:ascii="Times New Roman" w:hAnsi="Times New Roman"/>
          <w:sz w:val="24"/>
          <w:szCs w:val="24"/>
          <w:lang w:val="lt-LT"/>
        </w:rPr>
        <w:t>R</w:t>
      </w:r>
      <w:r w:rsidRPr="00F54711">
        <w:rPr>
          <w:rFonts w:ascii="Times New Roman" w:hAnsi="Times New Roman"/>
          <w:sz w:val="24"/>
          <w:szCs w:val="24"/>
          <w:lang w:val="lt-LT"/>
        </w:rPr>
        <w:t>eglamento nustatyta tvarka</w:t>
      </w:r>
      <w:r w:rsidRPr="00F54711">
        <w:rPr>
          <w:rFonts w:ascii="Times New Roman" w:hAnsi="Times New Roman"/>
          <w:b/>
          <w:i/>
          <w:color w:val="00B050"/>
          <w:sz w:val="24"/>
          <w:szCs w:val="24"/>
          <w:lang w:val="lt-LT"/>
        </w:rPr>
        <w:t xml:space="preserve">. </w:t>
      </w:r>
      <w:r w:rsidR="00C50D5E" w:rsidRPr="00F54711">
        <w:rPr>
          <w:rFonts w:ascii="Times New Roman" w:hAnsi="Times New Roman"/>
          <w:b/>
          <w:i/>
          <w:color w:val="00B050"/>
          <w:sz w:val="24"/>
          <w:szCs w:val="24"/>
          <w:lang w:val="lt-LT"/>
        </w:rPr>
        <w:t>Reglamento</w:t>
      </w:r>
      <w:r w:rsidRPr="00F54711">
        <w:rPr>
          <w:rFonts w:ascii="Times New Roman" w:hAnsi="Times New Roman"/>
          <w:color w:val="00B050"/>
          <w:sz w:val="24"/>
          <w:szCs w:val="24"/>
          <w:lang w:val="lt-LT"/>
        </w:rPr>
        <w:t xml:space="preserve"> nustatyta tvarka jos posėdžiai </w:t>
      </w:r>
      <w:r w:rsidRPr="00F54711">
        <w:rPr>
          <w:rFonts w:ascii="Times New Roman" w:hAnsi="Times New Roman"/>
          <w:sz w:val="24"/>
          <w:szCs w:val="24"/>
          <w:lang w:val="lt-LT"/>
        </w:rPr>
        <w:t xml:space="preserve">transliuojami Savivaldybės interneto svetainėje. Kai posėdyje svarstomas su valstybės, tarnybos ar komercine paslaptimi susijęs klausimas, Savivaldybės taryba gali nuspręsti jį nagrinėti uždarame posėdyje. </w:t>
      </w:r>
    </w:p>
    <w:p w:rsidR="00C50D5E" w:rsidRPr="00F54711" w:rsidRDefault="00C50D5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sz w:val="24"/>
          <w:szCs w:val="24"/>
          <w:lang w:val="lt-LT"/>
        </w:rPr>
        <w:lastRenderedPageBreak/>
        <w:t xml:space="preserve"> </w:t>
      </w:r>
      <w:r w:rsidRPr="00F54711">
        <w:rPr>
          <w:rFonts w:ascii="Times New Roman" w:hAnsi="Times New Roman"/>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13 straipsnio 11 dalis perkelta  į Reglamento 53  p.</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p>
    <w:p w:rsidR="00C50D5E" w:rsidRPr="00F54711" w:rsidRDefault="00C50D5E" w:rsidP="00C50D5E">
      <w:pPr>
        <w:tabs>
          <w:tab w:val="left" w:pos="454"/>
          <w:tab w:val="left" w:pos="720"/>
          <w:tab w:val="left" w:pos="1276"/>
        </w:tabs>
        <w:ind w:firstLine="454"/>
        <w:jc w:val="both"/>
        <w:rPr>
          <w:rFonts w:ascii="Times New Roman" w:hAnsi="Times New Roman"/>
          <w:b/>
          <w:color w:val="00B050"/>
          <w:sz w:val="24"/>
          <w:szCs w:val="24"/>
          <w:lang w:val="lt-LT"/>
        </w:rPr>
      </w:pPr>
      <w:r w:rsidRPr="00F54711">
        <w:rPr>
          <w:rFonts w:ascii="Times New Roman" w:hAnsi="Times New Roman"/>
          <w:b/>
          <w:color w:val="00B050"/>
          <w:sz w:val="24"/>
          <w:szCs w:val="24"/>
          <w:lang w:val="lt-LT"/>
        </w:rPr>
        <w:tab/>
        <w:t xml:space="preserve">21. REGLAMENTAS PAPILDOMAS 53.1 PAPUNKČIU </w:t>
      </w:r>
    </w:p>
    <w:p w:rsidR="00C50D5E" w:rsidRPr="00F54711" w:rsidRDefault="00C50D5E" w:rsidP="00C50D5E">
      <w:pPr>
        <w:ind w:firstLine="540"/>
        <w:jc w:val="both"/>
        <w:rPr>
          <w:rFonts w:ascii="Times New Roman" w:hAnsi="Times New Roman"/>
          <w:color w:val="00B050"/>
          <w:sz w:val="24"/>
          <w:szCs w:val="24"/>
          <w:lang w:val="lt-LT"/>
        </w:rPr>
      </w:pPr>
      <w:r w:rsidRPr="00F54711">
        <w:rPr>
          <w:rFonts w:ascii="Times New Roman" w:hAnsi="Times New Roman"/>
          <w:color w:val="00B050"/>
          <w:sz w:val="24"/>
          <w:szCs w:val="24"/>
          <w:lang w:val="lt-LT"/>
        </w:rPr>
        <w:t>,,53.1. Jei dėl nepaprastosios padėties, ekstremalios situacijos ar karantino Savivaldybės tarybos posėdžiai negali vykti Savivaldybės tarybos nariams posėdyje dalyvaujant fiziškai, Savivaldybės tarybos posėdžiai gali vykti nuotoliniu būdu realiuoju laiku elektroninių ryšių priemonėmis (toliau – nuotolinis būdas). Nuotoliniu būdu vyksiančiame savivaldybės tarybos posėdyje svarstytini sprendimų projektai rengiami ir posėdis vyksta laikantis Lietuvos Respublikos vietos savivaldos įstatymo 13 straipsnyje nustatytų reikalavimų ir užtikrinant Lietuvos Respublikos vietos savivaldos įstatyme nustatytas Savivaldybės tarybos nario teises. Nuotoliniu būdu priimant Savivaldybės tarybos sprendimus, turi būti užtikrintas Savivaldybės tarybos nario tapatybės ir jo balsavimo rezultatų nustatymas. Nuotoliniu būdu vykstančiame Savivaldybės tarybos posėdyje sprendimai, dėl kurių Lietuvos Respublikos vietos savivaldos įstatymas nustato slaptą balsavimą, nepriimami“;</w:t>
      </w:r>
    </w:p>
    <w:p w:rsidR="00ED4EA1" w:rsidRPr="00F54711" w:rsidRDefault="00ED4EA1" w:rsidP="00ED4EA1">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2020-03-31 LR Vietos savivaldos įstatymo Nr. I-533 13, 14 ir 15  straipsnių pakeitimo įstatymas. Įstatymu pakeista Vietos savivaldos įstatymo 13 straipsnio 11¹ dalis perkelta  į Reglamento 53.1 p</w:t>
      </w:r>
      <w:r w:rsidRPr="00F54711">
        <w:rPr>
          <w:rFonts w:ascii="Times New Roman" w:hAnsi="Times New Roman"/>
          <w:i/>
          <w:color w:val="FF0000"/>
          <w:sz w:val="24"/>
          <w:szCs w:val="24"/>
          <w:u w:val="single"/>
          <w:lang w:val="lt-LT"/>
        </w:rPr>
        <w:t>.</w:t>
      </w:r>
    </w:p>
    <w:p w:rsidR="00ED4EA1" w:rsidRPr="00F54711" w:rsidRDefault="00ED4EA1" w:rsidP="00ED4EA1">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00ED4EA1" w:rsidRPr="00F54711">
        <w:rPr>
          <w:rFonts w:ascii="Times New Roman" w:hAnsi="Times New Roman"/>
          <w:b/>
          <w:sz w:val="24"/>
          <w:szCs w:val="24"/>
          <w:lang w:val="lt-LT"/>
        </w:rPr>
        <w:t>22.</w:t>
      </w:r>
      <w:r w:rsidRPr="00F54711">
        <w:rPr>
          <w:rFonts w:ascii="Times New Roman" w:hAnsi="Times New Roman"/>
          <w:b/>
          <w:sz w:val="24"/>
          <w:szCs w:val="24"/>
          <w:lang w:val="lt-LT"/>
        </w:rPr>
        <w:t xml:space="preserve"> REGLAMENTO KEITIMO DIENAI GALIOJANTIS 56 PUNKTAS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56. </w:t>
      </w:r>
      <w:r w:rsidRPr="00F54711">
        <w:rPr>
          <w:rFonts w:ascii="Times New Roman" w:hAnsi="Times New Roman"/>
          <w:strike/>
          <w:sz w:val="24"/>
          <w:szCs w:val="24"/>
          <w:lang w:val="lt-LT"/>
        </w:rPr>
        <w:t>Savivaldybės tarybos posėdžiuose svarstomi tik tie klausimai, dėl kurių šio reglamento nustatyta tvarka yra pateikti sprendimų projektai</w:t>
      </w:r>
      <w:r w:rsidRPr="00F54711">
        <w:rPr>
          <w:rFonts w:ascii="Times New Roman" w:hAnsi="Times New Roman"/>
          <w:sz w:val="24"/>
          <w:szCs w:val="24"/>
          <w:lang w:val="lt-LT"/>
        </w:rPr>
        <w:t xml:space="preserve">. Ekstremalių situacijų atvejais Meras turi teisę pateikti Savivaldybės tarybai svarstyti klausimą ir siūlyti priimti sprendimą ne pagal nustatytą tvarką (Ekstremali situacija – padėtis, kuri atsiranda dėl gamtinio, techninio, ekologinio ar socialinio pobūdžio priežasčių ar karo veiksmų ir sukelia staigų bei didelį pavojų žmonių gyvybei ar sveikatai, turtui, gamtai arba žmonių žūtį, sužalojimą ar turtinius nuostolius). </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Nepaprastosios padėties, ekstremalios situacijos ar karantino metu, kai būtina neatidėliotinai spręsti savivaldybės funkcijoms užtikrinti būtinus klausimus ir sprendimo nepriėmimas ar delsimas jį priimti nedelsiant lemtų neigiamus padarinius savivaldybės bendruomenei ar atskiriems jos nariams, Mero potvarkius Savivaldybės tarybos posėdžio darbotvarkė gali būti sudaroma ir paskelbiama savivaldybės interneto svetainėje trumpesniais, negu nustatyta Lietuvos Respublikos vietos savivaldos įstatyme ir Reglamente, terminais, o apie Savivaldybės tarybos posėdžio laiką ir svarstyti parengtus ir Reglamento nustatyta tvarka įregistruotus klausimus kartu su sprendimų projektais visais šiais atvejais gali būti pranešama per trumpesnį, negu Lietuvos Respublikos vietos savivaldos įstatymo 13 straipsnio 8 dalyje ir Reglamento 31 punkte nustatyta, terminą, bet ne vėliau kaip prieš 24 valandas iki Savivaldybės tarybos posėdžio pradžios.</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2020-03-31 LR Vietos savivaldos įstatymo Nr. I-533 13, 14 ir 15  straipsnių pakeitimo įstatymas. Įstatymu pakeista Vietos savivaldos įstatymo 13 straipsnio 15 dalis perkelta  į Reglamento 56  p.</w:t>
      </w:r>
    </w:p>
    <w:p w:rsidR="00ED4EA1" w:rsidRPr="00F54711" w:rsidRDefault="00ED4EA1" w:rsidP="00B1659E">
      <w:pPr>
        <w:tabs>
          <w:tab w:val="left" w:pos="454"/>
          <w:tab w:val="left" w:pos="720"/>
          <w:tab w:val="left" w:pos="1276"/>
        </w:tabs>
        <w:ind w:firstLine="454"/>
        <w:jc w:val="both"/>
        <w:rPr>
          <w:rFonts w:ascii="Times New Roman" w:hAnsi="Times New Roman"/>
          <w:i/>
          <w:color w:val="FF0000"/>
          <w:sz w:val="24"/>
          <w:szCs w:val="24"/>
          <w:u w:val="single"/>
          <w:lang w:val="lt-LT"/>
        </w:rPr>
      </w:pPr>
    </w:p>
    <w:p w:rsidR="00ED4EA1" w:rsidRPr="00F54711" w:rsidRDefault="00ED4EA1" w:rsidP="00ED4EA1">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23. REGLAMENTO KEITIMO DIENAI GALIOJANTIS 61 PUNKTAS</w:t>
      </w:r>
    </w:p>
    <w:p w:rsidR="00ED4EA1" w:rsidRPr="00F54711" w:rsidRDefault="00ED4EA1"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sz w:val="24"/>
          <w:szCs w:val="24"/>
          <w:lang w:val="lt-LT"/>
        </w:rPr>
        <w:t xml:space="preserve">61. Po klausimo pristatymo pranešėjas atsako į Savivaldybės tarybos narių klausimus. </w:t>
      </w:r>
      <w:r w:rsidRPr="00F54711">
        <w:rPr>
          <w:rFonts w:ascii="Times New Roman" w:hAnsi="Times New Roman"/>
          <w:strike/>
          <w:color w:val="C00000"/>
          <w:sz w:val="24"/>
          <w:szCs w:val="24"/>
          <w:lang w:val="lt-LT"/>
        </w:rPr>
        <w:t>Savivaldybės tarybos narys gali pateikti pranešėjui klausimus.</w:t>
      </w:r>
      <w:r w:rsidRPr="00F54711">
        <w:rPr>
          <w:rFonts w:ascii="Times New Roman" w:hAnsi="Times New Roman"/>
          <w:sz w:val="24"/>
          <w:szCs w:val="24"/>
          <w:lang w:val="lt-LT"/>
        </w:rPr>
        <w:t xml:space="preserve"> Klausimui pateikti skiriama 1 minutė, atsakymui – iki 3 minučių.</w:t>
      </w:r>
    </w:p>
    <w:p w:rsidR="00B1659E" w:rsidRPr="00F54711" w:rsidRDefault="00ED4EA1"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ED4EA1" w:rsidRPr="00F54711" w:rsidRDefault="00ED4EA1" w:rsidP="00ED4EA1">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sz w:val="24"/>
          <w:szCs w:val="24"/>
          <w:lang w:val="lt-LT"/>
        </w:rPr>
        <w:t>61. Po klausimo pristatymo pranešėjas atsako į Savivaldybės tarybos narių</w:t>
      </w:r>
      <w:r w:rsidR="004207A4" w:rsidRPr="00F54711">
        <w:rPr>
          <w:rFonts w:ascii="Times New Roman" w:hAnsi="Times New Roman"/>
          <w:sz w:val="24"/>
          <w:szCs w:val="24"/>
          <w:lang w:val="lt-LT"/>
        </w:rPr>
        <w:t xml:space="preserve"> ir Reglamento 53 punkte nurodytų asmenų</w:t>
      </w:r>
      <w:r w:rsidRPr="00F54711">
        <w:rPr>
          <w:rFonts w:ascii="Times New Roman" w:hAnsi="Times New Roman"/>
          <w:sz w:val="24"/>
          <w:szCs w:val="24"/>
          <w:lang w:val="lt-LT"/>
        </w:rPr>
        <w:t xml:space="preserve"> klausimus. Klausimui pateikti skiriama 1 minutė, atsakymui – iki 3 minučių.</w:t>
      </w:r>
    </w:p>
    <w:p w:rsidR="00AB14EF" w:rsidRPr="00F54711" w:rsidRDefault="00AB14EF" w:rsidP="00AB14EF">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lastRenderedPageBreak/>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13 straipsnio 11 dalis.</w:t>
      </w:r>
    </w:p>
    <w:p w:rsidR="00AB14EF" w:rsidRPr="00F54711" w:rsidRDefault="00AB14EF" w:rsidP="00AB14EF">
      <w:pPr>
        <w:tabs>
          <w:tab w:val="left" w:pos="454"/>
          <w:tab w:val="left" w:pos="720"/>
          <w:tab w:val="left" w:pos="1276"/>
        </w:tabs>
        <w:jc w:val="both"/>
        <w:rPr>
          <w:rFonts w:ascii="Times New Roman" w:hAnsi="Times New Roman"/>
          <w:i/>
          <w:color w:val="FF0000"/>
          <w:sz w:val="24"/>
          <w:szCs w:val="24"/>
          <w:u w:val="single"/>
          <w:lang w:val="lt-LT"/>
        </w:rPr>
      </w:pPr>
    </w:p>
    <w:p w:rsidR="00AB14EF" w:rsidRPr="00F54711" w:rsidRDefault="00AB14EF" w:rsidP="00AB14EF">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2</w:t>
      </w:r>
      <w:r w:rsidR="00AD56F5" w:rsidRPr="00F54711">
        <w:rPr>
          <w:rFonts w:ascii="Times New Roman" w:hAnsi="Times New Roman"/>
          <w:b/>
          <w:sz w:val="24"/>
          <w:szCs w:val="24"/>
          <w:lang w:val="lt-LT"/>
        </w:rPr>
        <w:t>4</w:t>
      </w:r>
      <w:r w:rsidRPr="00F54711">
        <w:rPr>
          <w:rFonts w:ascii="Times New Roman" w:hAnsi="Times New Roman"/>
          <w:b/>
          <w:sz w:val="24"/>
          <w:szCs w:val="24"/>
          <w:lang w:val="lt-LT"/>
        </w:rPr>
        <w:t>. REGLAMENTO KEITIMO DIENAI GALIOJANTIS 68 PUNKTAS</w:t>
      </w:r>
    </w:p>
    <w:p w:rsidR="00ED4EA1" w:rsidRPr="00F54711" w:rsidRDefault="00AB14EF" w:rsidP="00B1659E">
      <w:pPr>
        <w:tabs>
          <w:tab w:val="left" w:pos="454"/>
          <w:tab w:val="left" w:pos="720"/>
          <w:tab w:val="left" w:pos="1418"/>
        </w:tabs>
        <w:jc w:val="both"/>
        <w:rPr>
          <w:rFonts w:ascii="Times New Roman" w:hAnsi="Times New Roman"/>
          <w:b/>
          <w:bCs/>
          <w:i/>
          <w:sz w:val="24"/>
          <w:szCs w:val="24"/>
          <w:lang w:val="lt-LT"/>
        </w:rPr>
      </w:pPr>
      <w:r w:rsidRPr="00F54711">
        <w:rPr>
          <w:lang w:val="lt-LT"/>
        </w:rPr>
        <w:tab/>
      </w:r>
      <w:r w:rsidRPr="00F54711">
        <w:rPr>
          <w:rFonts w:ascii="Times New Roman" w:hAnsi="Times New Roman"/>
          <w:sz w:val="24"/>
          <w:szCs w:val="24"/>
          <w:lang w:val="lt-LT"/>
        </w:rPr>
        <w:t>68. Norinčius pasisakyti posėdyje dalyvaujančius asmenis iš anksto registruoja posėdžio sekretorius. Registracija baigiama likus 10 minučių iki posėdžio pradžios.</w:t>
      </w:r>
      <w:r w:rsidRPr="00F54711">
        <w:rPr>
          <w:rFonts w:ascii="Times New Roman" w:hAnsi="Times New Roman"/>
          <w:b/>
          <w:bCs/>
          <w:i/>
          <w:sz w:val="24"/>
          <w:szCs w:val="24"/>
          <w:lang w:val="lt-LT"/>
        </w:rPr>
        <w:t xml:space="preserve"> </w:t>
      </w:r>
      <w:r w:rsidRPr="00F54711">
        <w:rPr>
          <w:rFonts w:ascii="Times New Roman" w:hAnsi="Times New Roman"/>
          <w:b/>
          <w:bCs/>
          <w:i/>
          <w:sz w:val="24"/>
          <w:szCs w:val="24"/>
          <w:lang w:val="lt-LT"/>
        </w:rPr>
        <w:tab/>
      </w:r>
    </w:p>
    <w:p w:rsidR="00AB14EF" w:rsidRPr="00F54711" w:rsidRDefault="00AB14EF" w:rsidP="00B1659E">
      <w:pPr>
        <w:tabs>
          <w:tab w:val="left" w:pos="454"/>
          <w:tab w:val="left" w:pos="720"/>
          <w:tab w:val="left" w:pos="1418"/>
        </w:tabs>
        <w:jc w:val="both"/>
        <w:rPr>
          <w:rFonts w:ascii="Times New Roman" w:hAnsi="Times New Roman"/>
          <w:b/>
          <w:bCs/>
          <w:i/>
          <w:color w:val="C00000"/>
          <w:sz w:val="24"/>
          <w:szCs w:val="24"/>
          <w:lang w:val="lt-LT"/>
        </w:rPr>
      </w:pPr>
      <w:r w:rsidRPr="00F54711">
        <w:rPr>
          <w:rFonts w:ascii="Times New Roman" w:hAnsi="Times New Roman"/>
          <w:b/>
          <w:bCs/>
          <w:i/>
          <w:color w:val="C00000"/>
          <w:sz w:val="24"/>
          <w:szCs w:val="24"/>
          <w:lang w:val="lt-LT"/>
        </w:rPr>
        <w:tab/>
        <w:t>Nauja redakcija</w:t>
      </w:r>
    </w:p>
    <w:p w:rsidR="00AB14EF" w:rsidRPr="00F54711" w:rsidRDefault="00AB14EF" w:rsidP="00B1659E">
      <w:pPr>
        <w:tabs>
          <w:tab w:val="left" w:pos="454"/>
          <w:tab w:val="left" w:pos="720"/>
          <w:tab w:val="left" w:pos="1418"/>
        </w:tabs>
        <w:jc w:val="both"/>
        <w:rPr>
          <w:rFonts w:ascii="Times New Roman" w:hAnsi="Times New Roman"/>
          <w:color w:val="00B050"/>
          <w:sz w:val="24"/>
          <w:szCs w:val="24"/>
          <w:lang w:val="lt-LT"/>
        </w:rPr>
      </w:pPr>
      <w:r w:rsidRPr="00F54711">
        <w:rPr>
          <w:rFonts w:ascii="Times New Roman" w:hAnsi="Times New Roman"/>
          <w:sz w:val="24"/>
          <w:szCs w:val="24"/>
          <w:lang w:val="lt-LT"/>
        </w:rPr>
        <w:tab/>
        <w:t>68. Norinčius pasisakyti posėdyje dalyvaujančius asmenis iš anksto registruoja posėdžio sekretorius. Registracija baigiama likus 10 minučių iki posėdžio pradžios</w:t>
      </w:r>
      <w:r w:rsidR="00B656F1" w:rsidRPr="00F54711">
        <w:rPr>
          <w:rFonts w:ascii="Times New Roman" w:hAnsi="Times New Roman"/>
          <w:sz w:val="24"/>
          <w:szCs w:val="24"/>
          <w:lang w:val="lt-LT"/>
        </w:rPr>
        <w:t xml:space="preserve">, </w:t>
      </w:r>
      <w:r w:rsidR="00B656F1" w:rsidRPr="00F54711">
        <w:rPr>
          <w:rFonts w:ascii="Times New Roman" w:hAnsi="Times New Roman"/>
          <w:color w:val="00B050"/>
          <w:sz w:val="24"/>
          <w:szCs w:val="24"/>
          <w:lang w:val="lt-LT"/>
        </w:rPr>
        <w:t>o</w:t>
      </w:r>
      <w:r w:rsidRPr="00F54711">
        <w:rPr>
          <w:rFonts w:ascii="Times New Roman" w:hAnsi="Times New Roman"/>
          <w:color w:val="00B050"/>
          <w:sz w:val="24"/>
          <w:szCs w:val="24"/>
          <w:lang w:val="lt-LT"/>
        </w:rPr>
        <w:t xml:space="preserve"> Reglamento</w:t>
      </w:r>
      <w:r w:rsidR="00B656F1" w:rsidRPr="00F54711">
        <w:rPr>
          <w:rFonts w:ascii="Times New Roman" w:hAnsi="Times New Roman"/>
          <w:color w:val="00B050"/>
          <w:sz w:val="24"/>
          <w:szCs w:val="24"/>
          <w:lang w:val="lt-LT"/>
        </w:rPr>
        <w:t xml:space="preserve"> 53.1 papunktyje numatytais atvejai</w:t>
      </w:r>
      <w:r w:rsidR="004D555C" w:rsidRPr="00F54711">
        <w:rPr>
          <w:rFonts w:ascii="Times New Roman" w:hAnsi="Times New Roman"/>
          <w:color w:val="00B050"/>
          <w:sz w:val="24"/>
          <w:szCs w:val="24"/>
          <w:lang w:val="lt-LT"/>
        </w:rPr>
        <w:t>s</w:t>
      </w:r>
      <w:r w:rsidR="00B656F1" w:rsidRPr="00F54711">
        <w:rPr>
          <w:rFonts w:ascii="Times New Roman" w:hAnsi="Times New Roman"/>
          <w:color w:val="00B050"/>
          <w:sz w:val="24"/>
          <w:szCs w:val="24"/>
          <w:lang w:val="lt-LT"/>
        </w:rPr>
        <w:t xml:space="preserve"> – likus valandai iki posėdžio pradžios. </w:t>
      </w:r>
    </w:p>
    <w:p w:rsidR="00B656F1" w:rsidRPr="00F54711" w:rsidRDefault="00B656F1" w:rsidP="00B1659E">
      <w:pPr>
        <w:tabs>
          <w:tab w:val="left" w:pos="454"/>
          <w:tab w:val="left" w:pos="720"/>
          <w:tab w:val="left" w:pos="1418"/>
        </w:tabs>
        <w:jc w:val="both"/>
        <w:rPr>
          <w:rFonts w:ascii="Times New Roman" w:hAnsi="Times New Roman"/>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2</w:t>
      </w:r>
      <w:r w:rsidR="00AD56F5" w:rsidRPr="00F54711">
        <w:rPr>
          <w:rFonts w:ascii="Times New Roman" w:hAnsi="Times New Roman"/>
          <w:b/>
          <w:sz w:val="24"/>
          <w:szCs w:val="24"/>
          <w:lang w:val="lt-LT"/>
        </w:rPr>
        <w:t>5</w:t>
      </w:r>
      <w:r w:rsidRPr="00F54711">
        <w:rPr>
          <w:rFonts w:ascii="Times New Roman" w:hAnsi="Times New Roman"/>
          <w:b/>
          <w:sz w:val="24"/>
          <w:szCs w:val="24"/>
          <w:lang w:val="lt-LT"/>
        </w:rPr>
        <w:t>. REGLAMENTO KEITIMO DIENAI GALIOJANTIS 100 PUNKTAS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100. Komitetų, išskyrus Kontrolės komitetą, pirmininkus ir jų pavaduotojus Mero siūlymu skiria komitetai. </w:t>
      </w:r>
      <w:r w:rsidRPr="00F54711">
        <w:rPr>
          <w:rFonts w:ascii="Times New Roman" w:hAnsi="Times New Roman"/>
          <w:strike/>
          <w:color w:val="C00000"/>
          <w:sz w:val="24"/>
          <w:szCs w:val="24"/>
          <w:lang w:val="lt-LT"/>
        </w:rPr>
        <w:t>Tą pačią kandidatūrą Meras gali siūlyti du kartus.</w:t>
      </w:r>
      <w:r w:rsidRPr="00F54711">
        <w:rPr>
          <w:rFonts w:ascii="Times New Roman" w:hAnsi="Times New Roman"/>
          <w:sz w:val="24"/>
          <w:szCs w:val="24"/>
          <w:lang w:val="lt-LT"/>
        </w:rPr>
        <w:t xml:space="preserve"> </w:t>
      </w:r>
    </w:p>
    <w:p w:rsidR="00B1659E" w:rsidRPr="00F54711" w:rsidRDefault="00B1659E" w:rsidP="00B1659E">
      <w:pPr>
        <w:tabs>
          <w:tab w:val="left" w:pos="454"/>
          <w:tab w:val="left" w:pos="720"/>
          <w:tab w:val="left" w:pos="1418"/>
        </w:tabs>
        <w:ind w:firstLine="454"/>
        <w:jc w:val="both"/>
        <w:rPr>
          <w:rFonts w:ascii="Times New Roman" w:hAnsi="Times New Roman"/>
          <w:b/>
          <w:bCs/>
          <w:i/>
          <w:color w:val="C00000"/>
          <w:sz w:val="24"/>
          <w:szCs w:val="24"/>
          <w:lang w:val="lt-LT"/>
        </w:rPr>
      </w:pPr>
      <w:r w:rsidRPr="00F54711">
        <w:rPr>
          <w:rFonts w:ascii="Times New Roman" w:hAnsi="Times New Roman"/>
          <w:sz w:val="24"/>
          <w:szCs w:val="24"/>
          <w:lang w:val="lt-LT"/>
        </w:rPr>
        <w:tab/>
      </w:r>
      <w:r w:rsidRPr="00F54711">
        <w:rPr>
          <w:rFonts w:ascii="Times New Roman" w:hAnsi="Times New Roman"/>
          <w:b/>
          <w:bCs/>
          <w:i/>
          <w:color w:val="C0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 xml:space="preserve"> Komitetų, išskyrus Kontrolės komitetą, pirmininkus ir jų pavaduotojus Mero siūlymu skiria komitetai.  </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highlight w:val="yellow"/>
          <w:lang w:val="lt-LT"/>
        </w:rPr>
      </w:pPr>
      <w:r w:rsidRPr="00F54711">
        <w:rPr>
          <w:rFonts w:ascii="Times New Roman" w:hAnsi="Times New Roman"/>
          <w:i/>
          <w:color w:val="FF0000"/>
          <w:sz w:val="24"/>
          <w:szCs w:val="24"/>
          <w:highlight w:val="yellow"/>
          <w:lang w:val="lt-LT"/>
        </w:rPr>
        <w:t>Punkto pakeitimo pagrindas –Vyriausybės atstovo pastaba</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2</w:t>
      </w:r>
      <w:r w:rsidR="00AD56F5" w:rsidRPr="00F54711">
        <w:rPr>
          <w:rFonts w:ascii="Times New Roman" w:hAnsi="Times New Roman"/>
          <w:b/>
          <w:sz w:val="24"/>
          <w:szCs w:val="24"/>
          <w:lang w:val="lt-LT"/>
        </w:rPr>
        <w:t>6</w:t>
      </w:r>
      <w:r w:rsidRPr="00F54711">
        <w:rPr>
          <w:rFonts w:ascii="Times New Roman" w:hAnsi="Times New Roman"/>
          <w:b/>
          <w:sz w:val="24"/>
          <w:szCs w:val="24"/>
          <w:lang w:val="lt-LT"/>
        </w:rPr>
        <w:t>.</w:t>
      </w:r>
      <w:r w:rsidRPr="00F54711">
        <w:rPr>
          <w:rFonts w:ascii="Times New Roman" w:hAnsi="Times New Roman"/>
          <w:sz w:val="24"/>
          <w:szCs w:val="24"/>
          <w:lang w:val="lt-LT"/>
        </w:rPr>
        <w:t xml:space="preserve"> </w:t>
      </w:r>
      <w:r w:rsidRPr="00F54711">
        <w:rPr>
          <w:rFonts w:ascii="Times New Roman" w:hAnsi="Times New Roman"/>
          <w:b/>
          <w:sz w:val="24"/>
          <w:szCs w:val="24"/>
          <w:lang w:val="lt-LT"/>
        </w:rPr>
        <w:t>REGLAMENTO KEITIMO DIENAI GALIOJANTIS 103 PUNKTAS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 xml:space="preserve">103. Komiteto pirmininkas Mero siūlymu komiteto (išskyrus Kontrolės komitetą) sprendimu prieš terminą netenka savo įgaliojimų, jeigu pripažįstamas šiurkščiai pažeidusiu Lietuvos Respublikos viešųjų ir privačių interesų derinimo valstybinėje tarnyboje įstatymą arba neatitinkančiu Lietuvos Respublikos vietos savivaldos įstatyme nustatytų nepriekaištingos reputacijos reikalavimų. </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b/>
          <w:color w:val="C00000"/>
          <w:sz w:val="24"/>
          <w:szCs w:val="24"/>
          <w:lang w:val="lt-LT"/>
        </w:rPr>
        <w:tab/>
      </w:r>
      <w:r w:rsidRPr="00F54711">
        <w:rPr>
          <w:rFonts w:ascii="Times New Roman" w:hAnsi="Times New Roman"/>
          <w:sz w:val="24"/>
          <w:szCs w:val="24"/>
          <w:lang w:val="lt-LT"/>
        </w:rPr>
        <w:t>Komiteto pirmininkas Mero siūlymu komiteto (išskyrus Kontrolės komitetą) sprendimu prieš terminą netenka savo įgaliojimų, jeigu jis neatitinka Lietuvos Respublikos vietos savivaldos įstatymo 15¹ straipsnyje nustatytų reikalavimų</w:t>
      </w:r>
    </w:p>
    <w:p w:rsidR="009C1609" w:rsidRPr="00F54711" w:rsidRDefault="00B1659E" w:rsidP="009C1609">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sz w:val="24"/>
          <w:szCs w:val="24"/>
          <w:lang w:val="lt-LT"/>
        </w:rPr>
        <w:tab/>
      </w:r>
      <w:r w:rsidR="009C1609" w:rsidRPr="00F54711">
        <w:rPr>
          <w:rFonts w:ascii="Times New Roman" w:hAnsi="Times New Roman"/>
          <w:i/>
          <w:color w:val="FF0000"/>
          <w:sz w:val="24"/>
          <w:szCs w:val="24"/>
          <w:highlight w:val="yellow"/>
          <w:lang w:val="lt-LT"/>
        </w:rPr>
        <w:tab/>
        <w:t xml:space="preserve">Punkto pakeitimo pagrindas – </w:t>
      </w:r>
      <w:r w:rsidR="009C1609"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w:t>
      </w:r>
      <w:r w:rsidR="00A02B5E" w:rsidRPr="00F54711">
        <w:rPr>
          <w:rFonts w:ascii="Times New Roman" w:hAnsi="Times New Roman"/>
          <w:i/>
          <w:color w:val="FF0000"/>
          <w:sz w:val="24"/>
          <w:szCs w:val="24"/>
          <w:highlight w:val="yellow"/>
          <w:u w:val="single"/>
          <w:lang w:val="lt-LT"/>
        </w:rPr>
        <w:t>4</w:t>
      </w:r>
      <w:r w:rsidR="009C1609" w:rsidRPr="00F54711">
        <w:rPr>
          <w:rFonts w:ascii="Times New Roman" w:hAnsi="Times New Roman"/>
          <w:i/>
          <w:color w:val="FF0000"/>
          <w:sz w:val="24"/>
          <w:szCs w:val="24"/>
          <w:highlight w:val="yellow"/>
          <w:u w:val="single"/>
          <w:lang w:val="lt-LT"/>
        </w:rPr>
        <w:t xml:space="preserve"> straipsnio 1</w:t>
      </w:r>
      <w:r w:rsidR="00A02B5E" w:rsidRPr="00F54711">
        <w:rPr>
          <w:rFonts w:ascii="Times New Roman" w:hAnsi="Times New Roman"/>
          <w:i/>
          <w:color w:val="FF0000"/>
          <w:sz w:val="24"/>
          <w:szCs w:val="24"/>
          <w:highlight w:val="yellow"/>
          <w:u w:val="single"/>
          <w:lang w:val="lt-LT"/>
        </w:rPr>
        <w:t>3</w:t>
      </w:r>
      <w:r w:rsidR="009C1609" w:rsidRPr="00F54711">
        <w:rPr>
          <w:rFonts w:ascii="Times New Roman" w:hAnsi="Times New Roman"/>
          <w:i/>
          <w:color w:val="FF0000"/>
          <w:sz w:val="24"/>
          <w:szCs w:val="24"/>
          <w:highlight w:val="yellow"/>
          <w:u w:val="single"/>
          <w:lang w:val="lt-LT"/>
        </w:rPr>
        <w:t xml:space="preserve"> dalis</w:t>
      </w:r>
      <w:r w:rsidR="00A02B5E" w:rsidRPr="00F54711">
        <w:rPr>
          <w:rFonts w:ascii="Times New Roman" w:hAnsi="Times New Roman"/>
          <w:i/>
          <w:color w:val="FF0000"/>
          <w:sz w:val="24"/>
          <w:szCs w:val="24"/>
          <w:highlight w:val="yellow"/>
          <w:u w:val="single"/>
          <w:lang w:val="lt-LT"/>
        </w:rPr>
        <w:t xml:space="preserve"> perkelta į Regl</w:t>
      </w:r>
      <w:r w:rsidR="00B536A1">
        <w:rPr>
          <w:rFonts w:ascii="Times New Roman" w:hAnsi="Times New Roman"/>
          <w:i/>
          <w:color w:val="FF0000"/>
          <w:sz w:val="24"/>
          <w:szCs w:val="24"/>
          <w:highlight w:val="yellow"/>
          <w:u w:val="single"/>
          <w:lang w:val="lt-LT"/>
        </w:rPr>
        <w:t>a</w:t>
      </w:r>
      <w:r w:rsidR="00A02B5E" w:rsidRPr="00F54711">
        <w:rPr>
          <w:rFonts w:ascii="Times New Roman" w:hAnsi="Times New Roman"/>
          <w:i/>
          <w:color w:val="FF0000"/>
          <w:sz w:val="24"/>
          <w:szCs w:val="24"/>
          <w:highlight w:val="yellow"/>
          <w:u w:val="single"/>
          <w:lang w:val="lt-LT"/>
        </w:rPr>
        <w:t xml:space="preserve">mento </w:t>
      </w:r>
      <w:r w:rsidR="00AD56F5" w:rsidRPr="00F54711">
        <w:rPr>
          <w:rFonts w:ascii="Times New Roman" w:hAnsi="Times New Roman"/>
          <w:i/>
          <w:color w:val="FF0000"/>
          <w:sz w:val="24"/>
          <w:szCs w:val="24"/>
          <w:highlight w:val="yellow"/>
          <w:u w:val="single"/>
          <w:lang w:val="lt-LT"/>
        </w:rPr>
        <w:t>103 p.</w:t>
      </w:r>
      <w:r w:rsidR="009C1609" w:rsidRPr="00F54711">
        <w:rPr>
          <w:rFonts w:ascii="Times New Roman" w:hAnsi="Times New Roman"/>
          <w:i/>
          <w:color w:val="FF0000"/>
          <w:sz w:val="24"/>
          <w:szCs w:val="24"/>
          <w:highlight w:val="yellow"/>
          <w:u w:val="single"/>
          <w:lang w:val="lt-LT"/>
        </w:rPr>
        <w:t>.</w:t>
      </w:r>
    </w:p>
    <w:p w:rsidR="00B1659E" w:rsidRPr="00F54711" w:rsidRDefault="00B1659E" w:rsidP="009C1609">
      <w:pPr>
        <w:tabs>
          <w:tab w:val="left" w:pos="454"/>
          <w:tab w:val="left" w:pos="720"/>
          <w:tab w:val="left" w:pos="1276"/>
        </w:tabs>
        <w:ind w:firstLine="454"/>
        <w:jc w:val="both"/>
        <w:rPr>
          <w:rFonts w:ascii="Times New Roman" w:hAnsi="Times New Roman"/>
          <w:b/>
          <w:color w:val="00B050"/>
          <w:sz w:val="24"/>
          <w:szCs w:val="24"/>
          <w:lang w:val="lt-LT"/>
        </w:rPr>
      </w:pPr>
    </w:p>
    <w:p w:rsidR="00A02B5E" w:rsidRPr="00F54711" w:rsidRDefault="00AD56F5" w:rsidP="009C1609">
      <w:pPr>
        <w:tabs>
          <w:tab w:val="left" w:pos="454"/>
          <w:tab w:val="left" w:pos="720"/>
          <w:tab w:val="left" w:pos="1276"/>
        </w:tabs>
        <w:ind w:firstLine="454"/>
        <w:jc w:val="both"/>
        <w:rPr>
          <w:rFonts w:ascii="Times New Roman" w:hAnsi="Times New Roman"/>
          <w:b/>
          <w:color w:val="00B050"/>
          <w:sz w:val="24"/>
          <w:szCs w:val="24"/>
          <w:lang w:val="lt-LT"/>
        </w:rPr>
      </w:pPr>
      <w:r w:rsidRPr="00F54711">
        <w:rPr>
          <w:rFonts w:ascii="Times New Roman" w:hAnsi="Times New Roman"/>
          <w:b/>
          <w:color w:val="00B050"/>
          <w:sz w:val="24"/>
          <w:szCs w:val="24"/>
          <w:lang w:val="lt-LT"/>
        </w:rPr>
        <w:tab/>
        <w:t xml:space="preserve">27.   REGLAMENTAS PAPILDOMAS 105.6 PAPUNKČIU </w:t>
      </w:r>
    </w:p>
    <w:p w:rsidR="00AD56F5" w:rsidRPr="00F54711" w:rsidRDefault="00AD56F5" w:rsidP="00AD56F5">
      <w:pPr>
        <w:ind w:firstLine="454"/>
        <w:jc w:val="both"/>
        <w:rPr>
          <w:rFonts w:ascii="Times New Roman" w:hAnsi="Times New Roman"/>
          <w:color w:val="00B050"/>
          <w:sz w:val="24"/>
          <w:szCs w:val="24"/>
          <w:lang w:val="lt-LT"/>
        </w:rPr>
      </w:pPr>
      <w:r w:rsidRPr="00F54711">
        <w:rPr>
          <w:rFonts w:ascii="Times New Roman" w:hAnsi="Times New Roman"/>
          <w:color w:val="00B050"/>
          <w:sz w:val="24"/>
          <w:szCs w:val="24"/>
          <w:lang w:val="lt-LT"/>
        </w:rPr>
        <w:t>,,105.6. Komiteto pirmininkas turi teisę gauti komiteto įgaliojimams vykdyti reikalingą informaciją iš valstybės ar savivaldybės institucijų, įstaigų ir valstybės ar savivaldybės valdomų įmonių“;</w:t>
      </w:r>
    </w:p>
    <w:p w:rsidR="00AD56F5" w:rsidRPr="00F54711" w:rsidRDefault="00AD56F5" w:rsidP="00AD56F5">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14 straipsnio 9 dalis perkelta į Regl</w:t>
      </w:r>
      <w:r w:rsidR="00B536A1">
        <w:rPr>
          <w:rFonts w:ascii="Times New Roman" w:hAnsi="Times New Roman"/>
          <w:i/>
          <w:color w:val="FF0000"/>
          <w:sz w:val="24"/>
          <w:szCs w:val="24"/>
          <w:highlight w:val="yellow"/>
          <w:u w:val="single"/>
          <w:lang w:val="lt-LT"/>
        </w:rPr>
        <w:t>a</w:t>
      </w:r>
      <w:r w:rsidRPr="00F54711">
        <w:rPr>
          <w:rFonts w:ascii="Times New Roman" w:hAnsi="Times New Roman"/>
          <w:i/>
          <w:color w:val="FF0000"/>
          <w:sz w:val="24"/>
          <w:szCs w:val="24"/>
          <w:highlight w:val="yellow"/>
          <w:u w:val="single"/>
          <w:lang w:val="lt-LT"/>
        </w:rPr>
        <w:t>mento 105.6 p..</w:t>
      </w:r>
    </w:p>
    <w:p w:rsidR="00AD56F5" w:rsidRPr="00F54711" w:rsidRDefault="00AD56F5" w:rsidP="00AD56F5">
      <w:pPr>
        <w:ind w:firstLine="454"/>
        <w:jc w:val="both"/>
        <w:rPr>
          <w:rFonts w:ascii="Times New Roman" w:hAnsi="Times New Roman"/>
          <w:color w:val="000000"/>
          <w:sz w:val="24"/>
          <w:szCs w:val="24"/>
          <w:lang w:val="lt-LT"/>
        </w:rPr>
      </w:pPr>
    </w:p>
    <w:p w:rsidR="00AD56F5" w:rsidRPr="00F54711" w:rsidRDefault="00AD56F5" w:rsidP="00AD56F5">
      <w:pPr>
        <w:ind w:firstLine="454"/>
        <w:jc w:val="both"/>
        <w:rPr>
          <w:rFonts w:ascii="Times New Roman" w:hAnsi="Times New Roman"/>
          <w:color w:val="00B050"/>
          <w:sz w:val="24"/>
          <w:szCs w:val="24"/>
          <w:lang w:val="lt-LT"/>
        </w:rPr>
      </w:pPr>
      <w:r w:rsidRPr="00F54711">
        <w:rPr>
          <w:rFonts w:ascii="Times New Roman" w:hAnsi="Times New Roman"/>
          <w:b/>
          <w:color w:val="00B050"/>
          <w:sz w:val="24"/>
          <w:szCs w:val="24"/>
          <w:lang w:val="lt-LT"/>
        </w:rPr>
        <w:tab/>
        <w:t>28.   REGLAMENTAS PAPILDOMAS 109.1 PAPUNKČIU</w:t>
      </w:r>
    </w:p>
    <w:p w:rsidR="00AD56F5" w:rsidRPr="00F54711" w:rsidRDefault="00AD56F5" w:rsidP="00AD56F5">
      <w:pPr>
        <w:ind w:firstLine="454"/>
        <w:jc w:val="both"/>
        <w:rPr>
          <w:rFonts w:ascii="Times New Roman" w:hAnsi="Times New Roman"/>
          <w:color w:val="00B050"/>
          <w:sz w:val="24"/>
          <w:szCs w:val="24"/>
          <w:lang w:val="lt-LT"/>
        </w:rPr>
      </w:pPr>
      <w:r w:rsidRPr="00F54711">
        <w:rPr>
          <w:rFonts w:ascii="Times New Roman" w:hAnsi="Times New Roman"/>
          <w:color w:val="00B050"/>
          <w:sz w:val="24"/>
          <w:szCs w:val="24"/>
          <w:lang w:val="lt-LT"/>
        </w:rPr>
        <w:t>,,109.1. Jei dėl nepaprastosios padėties, ekstremalios situacijos ar karantino komiteto posėdis negali vykti komiteto nariams posėdyje dalyvaujant fiziškai, komiteto posėdis gali vykti nuotoliniu būdu. Nuotoliniu būdu vykstančio Savivaldybės tarybos komiteto posėdžio klausimai rengiami ir posėdis vyksta laikantis Lietuvos Respublikos vietos savivaldos įstatymo 14 straipsnyje nustatytų reikalavimų ir užtikrinant Lietuvos Respublikos vietos savivaldos įstatyme nustatytas Savivaldybės tarybos nario teises. Nuotoliniu būdu priimant komiteto sprendimus, turi būti užtikrintas komiteto nario tapatybės ir jo balsavimo rezultatų nustatymas“;</w:t>
      </w:r>
    </w:p>
    <w:p w:rsidR="00AD56F5" w:rsidRPr="00F54711" w:rsidRDefault="00AD56F5" w:rsidP="00AD56F5">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lastRenderedPageBreak/>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14 straipsnio 10 dalis perkelta į Regl</w:t>
      </w:r>
      <w:r w:rsidR="00B536A1">
        <w:rPr>
          <w:rFonts w:ascii="Times New Roman" w:hAnsi="Times New Roman"/>
          <w:i/>
          <w:color w:val="FF0000"/>
          <w:sz w:val="24"/>
          <w:szCs w:val="24"/>
          <w:highlight w:val="yellow"/>
          <w:u w:val="single"/>
          <w:lang w:val="lt-LT"/>
        </w:rPr>
        <w:t>a</w:t>
      </w:r>
      <w:r w:rsidRPr="00F54711">
        <w:rPr>
          <w:rFonts w:ascii="Times New Roman" w:hAnsi="Times New Roman"/>
          <w:i/>
          <w:color w:val="FF0000"/>
          <w:sz w:val="24"/>
          <w:szCs w:val="24"/>
          <w:highlight w:val="yellow"/>
          <w:u w:val="single"/>
          <w:lang w:val="lt-LT"/>
        </w:rPr>
        <w:t>mento 109.1 p..</w:t>
      </w:r>
    </w:p>
    <w:p w:rsidR="00AD56F5" w:rsidRPr="00F54711" w:rsidRDefault="00AD56F5" w:rsidP="00AD56F5">
      <w:pPr>
        <w:ind w:firstLine="454"/>
        <w:jc w:val="both"/>
        <w:rPr>
          <w:rFonts w:ascii="Times New Roman" w:hAnsi="Times New Roman"/>
          <w:color w:val="000000"/>
          <w:sz w:val="24"/>
          <w:szCs w:val="24"/>
          <w:lang w:val="lt-LT"/>
        </w:rPr>
      </w:pPr>
    </w:p>
    <w:p w:rsidR="00AD56F5" w:rsidRPr="00F54711" w:rsidRDefault="00AD56F5" w:rsidP="00AD56F5">
      <w:pPr>
        <w:ind w:firstLine="454"/>
        <w:jc w:val="both"/>
        <w:rPr>
          <w:rFonts w:ascii="Times New Roman" w:hAnsi="Times New Roman"/>
          <w:color w:val="000000"/>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Pr="00F54711">
        <w:rPr>
          <w:rFonts w:ascii="Times New Roman" w:hAnsi="Times New Roman"/>
          <w:b/>
          <w:sz w:val="24"/>
          <w:szCs w:val="24"/>
          <w:lang w:val="lt-LT"/>
        </w:rPr>
        <w:t>2</w:t>
      </w:r>
      <w:r w:rsidR="00AD56F5" w:rsidRPr="00F54711">
        <w:rPr>
          <w:rFonts w:ascii="Times New Roman" w:hAnsi="Times New Roman"/>
          <w:b/>
          <w:sz w:val="24"/>
          <w:szCs w:val="24"/>
          <w:lang w:val="lt-LT"/>
        </w:rPr>
        <w:t>9</w:t>
      </w:r>
      <w:r w:rsidRPr="00F54711">
        <w:rPr>
          <w:rFonts w:ascii="Times New Roman" w:hAnsi="Times New Roman"/>
          <w:b/>
          <w:sz w:val="24"/>
          <w:szCs w:val="24"/>
          <w:lang w:val="lt-LT"/>
        </w:rPr>
        <w:t>.  REGLAMENTO KEITIMO DIENAI GALIOJANTIS 110 PUNKTAS</w:t>
      </w:r>
    </w:p>
    <w:p w:rsidR="00B1659E" w:rsidRPr="00F54711" w:rsidRDefault="00B1659E" w:rsidP="00B1659E">
      <w:pPr>
        <w:tabs>
          <w:tab w:val="left" w:pos="454"/>
          <w:tab w:val="left" w:pos="720"/>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ab/>
        <w:t>110. Komitetų posėdžio darbotvarkės ne vėliau kaip prieš 2 darbo dienas iki komiteto posėdžio pradžios paskelbiamos Savivaldybės interneto svetainėje.</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s>
        <w:jc w:val="both"/>
        <w:rPr>
          <w:rFonts w:ascii="Times New Roman" w:hAnsi="Times New Roman"/>
          <w:color w:val="00B050"/>
          <w:sz w:val="24"/>
          <w:szCs w:val="24"/>
          <w:lang w:val="lt-LT"/>
        </w:rPr>
      </w:pPr>
      <w:r w:rsidRPr="00F54711">
        <w:rPr>
          <w:rFonts w:ascii="Times New Roman" w:hAnsi="Times New Roman"/>
          <w:color w:val="C00000"/>
          <w:sz w:val="24"/>
          <w:szCs w:val="24"/>
          <w:lang w:val="lt-LT"/>
        </w:rPr>
        <w:tab/>
      </w:r>
      <w:r w:rsidRPr="00F54711">
        <w:rPr>
          <w:rFonts w:ascii="Times New Roman" w:hAnsi="Times New Roman"/>
          <w:sz w:val="24"/>
          <w:szCs w:val="24"/>
          <w:lang w:val="lt-LT"/>
        </w:rPr>
        <w:t xml:space="preserve">Komitetų posėdžio darbotvarkės ne vėliau kaip prieš 2 darbo dienas iki komiteto posėdžio pradžios paskelbiamos Savivaldybės interneto svetainėje. </w:t>
      </w:r>
      <w:r w:rsidRPr="00F54711">
        <w:rPr>
          <w:rFonts w:ascii="Times New Roman" w:hAnsi="Times New Roman"/>
          <w:color w:val="00B050"/>
          <w:sz w:val="24"/>
          <w:szCs w:val="24"/>
          <w:lang w:val="lt-LT"/>
        </w:rPr>
        <w:t>Apie komiteto posėdžio laiką ir svarstyti parengtus klausimus ne vėliau kaip prieš 2 darbo dienas iki komiteto posėdžio pradžios šio Reglamento nustatyta tvarka pranešama visiems komiteto nariams ir suinteresuotiems asmenims.</w:t>
      </w:r>
    </w:p>
    <w:p w:rsidR="00B1659E" w:rsidRPr="00F54711" w:rsidRDefault="00B1659E"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2020-03-31 LR Vietos savivaldos įstatymo Nr. I-533 13, 14 ir 15  straipsnių pakeitimo įstatymas. Įstatymu pakeista Vietos savivaldos įstatymo 14 straipsnio 7 dalis perkelta  į Reglamento 110 p.</w:t>
      </w:r>
    </w:p>
    <w:p w:rsidR="00AD56F5" w:rsidRPr="00F54711" w:rsidRDefault="00AD56F5" w:rsidP="00B1659E">
      <w:pPr>
        <w:tabs>
          <w:tab w:val="left" w:pos="454"/>
          <w:tab w:val="left" w:pos="720"/>
          <w:tab w:val="left" w:pos="1276"/>
        </w:tabs>
        <w:ind w:firstLine="454"/>
        <w:jc w:val="both"/>
        <w:rPr>
          <w:rFonts w:ascii="Times New Roman" w:hAnsi="Times New Roman"/>
          <w:i/>
          <w:color w:val="FF0000"/>
          <w:sz w:val="24"/>
          <w:szCs w:val="24"/>
          <w:u w:val="single"/>
          <w:lang w:val="lt-LT"/>
        </w:rPr>
      </w:pPr>
    </w:p>
    <w:p w:rsidR="00AD56F5" w:rsidRPr="00F54711" w:rsidRDefault="00AD56F5" w:rsidP="00B1659E">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b/>
          <w:color w:val="00B050"/>
          <w:sz w:val="24"/>
          <w:szCs w:val="24"/>
          <w:lang w:val="lt-LT"/>
        </w:rPr>
        <w:t>30.   REGLAMENTAS PAPILDOMAS 110.1 PAPUNKČIU</w:t>
      </w:r>
    </w:p>
    <w:p w:rsidR="00AD56F5" w:rsidRPr="00F54711" w:rsidRDefault="00AD56F5" w:rsidP="00AD56F5">
      <w:pPr>
        <w:ind w:firstLine="454"/>
        <w:jc w:val="both"/>
        <w:rPr>
          <w:rFonts w:ascii="Times New Roman" w:hAnsi="Times New Roman"/>
          <w:color w:val="00B050"/>
          <w:sz w:val="24"/>
          <w:szCs w:val="24"/>
          <w:lang w:val="lt-LT"/>
        </w:rPr>
      </w:pPr>
      <w:r w:rsidRPr="00F54711">
        <w:rPr>
          <w:rFonts w:ascii="Times New Roman" w:hAnsi="Times New Roman"/>
          <w:color w:val="00B050"/>
          <w:sz w:val="24"/>
          <w:szCs w:val="24"/>
          <w:lang w:val="lt-LT"/>
        </w:rPr>
        <w:t>,,110.1. Nepaprastosios padėties, ekstremaliosios situacijos ar karantino metu, kai būtina neatidėliotinai spręsti savivaldybės funkcijoms užtikrinti būtinus klausimus ir sprendimo nepriėmimas  at delsimas jį priimti nedelsiant lemtų neigiamus padarinius savivaldybės bendruomenei ar atskiriems jos nariams, Mero sprendimu komitetų posėdžių gali būti paskelbiamos savivaldybės interneto svetainėje ir apie komiteto posėdžio laiką ir jame svarstytinus klausimus visais šiais atvejais pranešama per trumpesnį, negu Lietuvos Respublikos vietos savivaldos įstatymo 14 straipsnio 7 dalyje ir Reglamento 110 punkte, terminą, bet ne vėliau kaip prieš 24 valandas iki komiteto posėdžio pradžios“;</w:t>
      </w:r>
    </w:p>
    <w:p w:rsidR="00AD56F5" w:rsidRPr="00F54711" w:rsidRDefault="00AD56F5" w:rsidP="00AD56F5">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 xml:space="preserve">2020-03-31 LR Vietos savivaldos įstatymo Nr. I-533 13, 14 ir 15  straipsnių pakeitimo įstatymas. Įstatymu pakeista Vietos savivaldos įstatymo 14 straipsnio </w:t>
      </w:r>
      <w:r w:rsidR="00B20224" w:rsidRPr="00F54711">
        <w:rPr>
          <w:rFonts w:ascii="Times New Roman" w:hAnsi="Times New Roman"/>
          <w:i/>
          <w:color w:val="FF0000"/>
          <w:sz w:val="24"/>
          <w:szCs w:val="24"/>
          <w:highlight w:val="yellow"/>
          <w:u w:val="single"/>
          <w:lang w:val="lt-LT"/>
        </w:rPr>
        <w:t>11</w:t>
      </w:r>
      <w:r w:rsidRPr="00F54711">
        <w:rPr>
          <w:rFonts w:ascii="Times New Roman" w:hAnsi="Times New Roman"/>
          <w:i/>
          <w:color w:val="FF0000"/>
          <w:sz w:val="24"/>
          <w:szCs w:val="24"/>
          <w:highlight w:val="yellow"/>
          <w:u w:val="single"/>
          <w:lang w:val="lt-LT"/>
        </w:rPr>
        <w:t xml:space="preserve"> dalis perkelta  į Reglamento 110</w:t>
      </w:r>
      <w:r w:rsidR="00B20224" w:rsidRPr="00F54711">
        <w:rPr>
          <w:rFonts w:ascii="Times New Roman" w:hAnsi="Times New Roman"/>
          <w:i/>
          <w:color w:val="FF0000"/>
          <w:sz w:val="24"/>
          <w:szCs w:val="24"/>
          <w:highlight w:val="yellow"/>
          <w:u w:val="single"/>
          <w:lang w:val="lt-LT"/>
        </w:rPr>
        <w:t>.1</w:t>
      </w:r>
      <w:r w:rsidRPr="00F54711">
        <w:rPr>
          <w:rFonts w:ascii="Times New Roman" w:hAnsi="Times New Roman"/>
          <w:i/>
          <w:color w:val="FF0000"/>
          <w:sz w:val="24"/>
          <w:szCs w:val="24"/>
          <w:highlight w:val="yellow"/>
          <w:u w:val="single"/>
          <w:lang w:val="lt-LT"/>
        </w:rPr>
        <w:t xml:space="preserve"> p.</w:t>
      </w:r>
    </w:p>
    <w:p w:rsidR="00AD56F5" w:rsidRPr="00F54711" w:rsidRDefault="00AD56F5" w:rsidP="00AD56F5">
      <w:pPr>
        <w:tabs>
          <w:tab w:val="left" w:pos="454"/>
          <w:tab w:val="left" w:pos="720"/>
          <w:tab w:val="left" w:pos="1276"/>
        </w:tabs>
        <w:ind w:firstLine="454"/>
        <w:jc w:val="both"/>
        <w:rPr>
          <w:rFonts w:ascii="Times New Roman" w:hAnsi="Times New Roman"/>
          <w:b/>
          <w:color w:val="00B050"/>
          <w:sz w:val="24"/>
          <w:szCs w:val="24"/>
          <w:lang w:val="lt-LT"/>
        </w:rPr>
      </w:pPr>
    </w:p>
    <w:p w:rsidR="00B1659E" w:rsidRPr="00F54711" w:rsidRDefault="00B20224" w:rsidP="00B1659E">
      <w:pPr>
        <w:tabs>
          <w:tab w:val="left" w:pos="454"/>
          <w:tab w:val="left" w:pos="720"/>
        </w:tabs>
        <w:jc w:val="both"/>
        <w:rPr>
          <w:rFonts w:ascii="Times New Roman" w:hAnsi="Times New Roman"/>
          <w:sz w:val="24"/>
          <w:szCs w:val="24"/>
          <w:lang w:val="lt-LT"/>
        </w:rPr>
      </w:pPr>
      <w:r w:rsidRPr="00F54711">
        <w:rPr>
          <w:rFonts w:ascii="Times New Roman" w:hAnsi="Times New Roman"/>
          <w:sz w:val="24"/>
          <w:szCs w:val="24"/>
          <w:lang w:val="lt-LT"/>
        </w:rPr>
        <w:tab/>
      </w:r>
    </w:p>
    <w:p w:rsidR="00B1659E" w:rsidRPr="00F54711" w:rsidRDefault="00B1659E" w:rsidP="00B1659E">
      <w:pPr>
        <w:tabs>
          <w:tab w:val="left" w:pos="454"/>
          <w:tab w:val="left" w:pos="720"/>
        </w:tabs>
        <w:jc w:val="both"/>
        <w:rPr>
          <w:rFonts w:ascii="Times New Roman" w:hAnsi="Times New Roman"/>
          <w:b/>
          <w:sz w:val="24"/>
          <w:szCs w:val="24"/>
          <w:lang w:val="lt-LT"/>
        </w:rPr>
      </w:pPr>
      <w:r w:rsidRPr="00F54711">
        <w:rPr>
          <w:rFonts w:ascii="Times New Roman" w:hAnsi="Times New Roman"/>
          <w:sz w:val="24"/>
          <w:szCs w:val="24"/>
          <w:lang w:val="lt-LT"/>
        </w:rPr>
        <w:tab/>
      </w:r>
      <w:r w:rsidR="00B20224" w:rsidRPr="00F54711">
        <w:rPr>
          <w:rFonts w:ascii="Times New Roman" w:hAnsi="Times New Roman"/>
          <w:b/>
          <w:sz w:val="24"/>
          <w:szCs w:val="24"/>
          <w:lang w:val="lt-LT"/>
        </w:rPr>
        <w:t>31</w:t>
      </w:r>
      <w:r w:rsidRPr="00F54711">
        <w:rPr>
          <w:rFonts w:ascii="Times New Roman" w:hAnsi="Times New Roman"/>
          <w:b/>
          <w:sz w:val="24"/>
          <w:szCs w:val="24"/>
          <w:lang w:val="lt-LT"/>
        </w:rPr>
        <w:t>. REGLAMENTO KEITIMO DIENAI GALIOJANTIS 122 PUNKTAS</w:t>
      </w:r>
    </w:p>
    <w:p w:rsidR="00B1659E" w:rsidRPr="00F54711" w:rsidRDefault="00B1659E" w:rsidP="00B1659E">
      <w:pPr>
        <w:tabs>
          <w:tab w:val="left" w:pos="454"/>
          <w:tab w:val="left" w:pos="720"/>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bCs/>
          <w:sz w:val="24"/>
          <w:szCs w:val="24"/>
          <w:lang w:val="lt-LT"/>
        </w:rPr>
        <w:t>122</w:t>
      </w:r>
      <w:r w:rsidRPr="00F54711">
        <w:rPr>
          <w:rFonts w:ascii="Times New Roman" w:hAnsi="Times New Roman"/>
          <w:sz w:val="24"/>
          <w:szCs w:val="24"/>
          <w:lang w:val="lt-LT"/>
        </w:rPr>
        <w:t xml:space="preserve">. Į Kontrolės komitetą įeina vienodas visų Savivaldybės tarybos narių frakcijų ir Savivaldybės tarybos narių grupės, jeigu ją sudaro ne mažiau kaip 3 Savivaldybės tarybos nariai, deleguotų atstovų skaičiaus.  </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b/>
          <w:color w:val="C00000"/>
          <w:sz w:val="24"/>
          <w:szCs w:val="24"/>
          <w:lang w:val="lt-LT"/>
        </w:rPr>
        <w:tab/>
      </w:r>
      <w:r w:rsidRPr="00F54711">
        <w:rPr>
          <w:rFonts w:ascii="Times New Roman" w:hAnsi="Times New Roman"/>
          <w:sz w:val="24"/>
          <w:szCs w:val="24"/>
          <w:lang w:val="lt-LT"/>
        </w:rPr>
        <w:t>122. Į Kontrolės komitetą įeina vienodas visų Savivaldybės tarybos narių frakcijų ir Savivaldybės tarybos narių grupių, jeigu jas sudaro ne mažiau kaip 3 Savivaldybės tarybos nariai, deleguotų atstovų. Kontrolės komiteto sudėtis turi būti pakeista ne vėliu kaip per 2 mėnesius nuo Savivaldybės tarybos narių frakcijų ar Savivaldybės tarybos narių grupių ar jų skaičiaus pasikeitimo. Sudarant kitus komitetus, laikomasi proporcinio daugumos ir mažumos atstovavimo principo.</w:t>
      </w:r>
      <w:r w:rsidR="0025266C" w:rsidRPr="00F54711">
        <w:rPr>
          <w:rFonts w:ascii="Times New Roman" w:hAnsi="Times New Roman"/>
          <w:sz w:val="24"/>
          <w:szCs w:val="24"/>
          <w:lang w:val="lt-LT"/>
        </w:rPr>
        <w:t xml:space="preserve"> </w:t>
      </w:r>
      <w:r w:rsidR="0025266C" w:rsidRPr="00F54711">
        <w:rPr>
          <w:rFonts w:ascii="Times New Roman" w:hAnsi="Times New Roman"/>
          <w:b/>
          <w:color w:val="0070C0"/>
          <w:sz w:val="24"/>
          <w:szCs w:val="24"/>
          <w:u w:val="single"/>
          <w:lang w:val="lt-LT"/>
        </w:rPr>
        <w:t xml:space="preserve">Komitetų ir jų narių skaičių, komitetų įgaliojimus, išskyrus Kontrolės komitetą, nustato savivaldybės taryba vadovaudamasi Reglamento nuostatomis. </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14 straipsnio 2 dalis perkelta  į Reglamento 122 p.</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0025266C" w:rsidRPr="00F54711">
        <w:rPr>
          <w:rFonts w:ascii="Times New Roman" w:hAnsi="Times New Roman"/>
          <w:b/>
          <w:sz w:val="24"/>
          <w:szCs w:val="24"/>
          <w:lang w:val="lt-LT"/>
        </w:rPr>
        <w:t>32</w:t>
      </w:r>
      <w:r w:rsidRPr="00F54711">
        <w:rPr>
          <w:rFonts w:ascii="Times New Roman" w:hAnsi="Times New Roman"/>
          <w:b/>
          <w:sz w:val="24"/>
          <w:szCs w:val="24"/>
          <w:lang w:val="lt-LT"/>
        </w:rPr>
        <w:t>. REGLAMENTO KEITIMO DIENAI GALIOJANTIS 123 PUNKTAS</w:t>
      </w:r>
    </w:p>
    <w:p w:rsidR="00B1659E" w:rsidRPr="00F54711" w:rsidRDefault="00B1659E" w:rsidP="00B1659E">
      <w:pPr>
        <w:tabs>
          <w:tab w:val="left" w:pos="454"/>
          <w:tab w:val="left" w:pos="720"/>
        </w:tabs>
        <w:jc w:val="both"/>
        <w:rPr>
          <w:rFonts w:ascii="Times New Roman" w:hAnsi="Times New Roman"/>
          <w:sz w:val="24"/>
          <w:szCs w:val="24"/>
          <w:lang w:val="lt-LT"/>
        </w:rPr>
      </w:pPr>
      <w:r w:rsidRPr="00F54711">
        <w:rPr>
          <w:rFonts w:ascii="Times New Roman" w:hAnsi="Times New Roman"/>
          <w:b/>
          <w:sz w:val="24"/>
          <w:szCs w:val="24"/>
          <w:lang w:val="lt-LT"/>
        </w:rPr>
        <w:lastRenderedPageBreak/>
        <w:tab/>
      </w:r>
      <w:r w:rsidRPr="00F54711">
        <w:rPr>
          <w:rFonts w:ascii="Times New Roman" w:hAnsi="Times New Roman"/>
          <w:bCs/>
          <w:sz w:val="24"/>
          <w:szCs w:val="24"/>
          <w:lang w:val="lt-LT"/>
        </w:rPr>
        <w:t xml:space="preserve">Kontrolės komiteto pirmininką </w:t>
      </w:r>
      <w:r w:rsidRPr="00F54711">
        <w:rPr>
          <w:rFonts w:ascii="Times New Roman" w:hAnsi="Times New Roman"/>
          <w:sz w:val="24"/>
          <w:szCs w:val="24"/>
          <w:lang w:val="lt-LT"/>
        </w:rPr>
        <w:t>Savivaldybės t</w:t>
      </w:r>
      <w:r w:rsidRPr="00F54711">
        <w:rPr>
          <w:rFonts w:ascii="Times New Roman" w:hAnsi="Times New Roman"/>
          <w:bCs/>
          <w:sz w:val="24"/>
          <w:szCs w:val="24"/>
          <w:lang w:val="lt-LT"/>
        </w:rPr>
        <w:t xml:space="preserve">arybos opozicijos rašytiniu siūlymu, pasirašytu daugiau kaip pusės visų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tarybos opozicijos narių, o jo pavaduotoją </w:t>
      </w:r>
      <w:r w:rsidRPr="00F54711">
        <w:rPr>
          <w:rFonts w:ascii="Times New Roman" w:hAnsi="Times New Roman"/>
          <w:sz w:val="24"/>
          <w:szCs w:val="24"/>
          <w:lang w:val="lt-LT"/>
        </w:rPr>
        <w:t>– M</w:t>
      </w:r>
      <w:r w:rsidRPr="00F54711">
        <w:rPr>
          <w:rFonts w:ascii="Times New Roman" w:hAnsi="Times New Roman"/>
          <w:bCs/>
          <w:sz w:val="24"/>
          <w:szCs w:val="24"/>
          <w:lang w:val="lt-LT"/>
        </w:rPr>
        <w:t xml:space="preserve">ero siūlymu skiria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taryba šio reglamento nustatyta tvarka. Jei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tarybos opozicija nepasiūlo Kontrolės komiteto pirmininko kandidatūros arba jeigu nėra paskelbta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tarybos opozicija, Kontrolės komiteto pirmininką ir jo pavaduotoją skiria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taryba iš komiteto narių Mero siūlymu. </w:t>
      </w:r>
      <w:r w:rsidRPr="00F54711">
        <w:rPr>
          <w:rFonts w:ascii="Times New Roman" w:hAnsi="Times New Roman"/>
          <w:sz w:val="24"/>
          <w:szCs w:val="24"/>
          <w:lang w:val="lt-LT"/>
        </w:rPr>
        <w:t xml:space="preserve">Kontrolės komiteto pirmininkas laikomas išrinktu, o jo pavaduotojas laikomas paskirtu, jeigu už tai balsuoja išrinktų Savivaldybės tarybos narių dauguma. </w:t>
      </w:r>
    </w:p>
    <w:p w:rsidR="00B1659E" w:rsidRPr="00F54711" w:rsidRDefault="00B1659E" w:rsidP="00B1659E">
      <w:pPr>
        <w:tabs>
          <w:tab w:val="left" w:pos="454"/>
          <w:tab w:val="left" w:pos="720"/>
          <w:tab w:val="left" w:pos="1418"/>
        </w:tabs>
        <w:jc w:val="both"/>
        <w:rPr>
          <w:rFonts w:ascii="Times New Roman" w:hAnsi="Times New Roman"/>
          <w:color w:val="00B050"/>
          <w:sz w:val="24"/>
          <w:szCs w:val="24"/>
          <w:lang w:val="lt-LT"/>
        </w:rPr>
      </w:pPr>
      <w:r w:rsidRPr="00F54711">
        <w:rPr>
          <w:rFonts w:ascii="Times New Roman" w:hAnsi="Times New Roman"/>
          <w:color w:val="00B050"/>
          <w:sz w:val="24"/>
          <w:szCs w:val="24"/>
          <w:lang w:val="lt-LT"/>
        </w:rPr>
        <w:tab/>
      </w:r>
      <w:r w:rsidRPr="00F54711">
        <w:rPr>
          <w:rFonts w:ascii="Times New Roman" w:hAnsi="Times New Roman"/>
          <w:b/>
          <w:color w:val="C00000"/>
          <w:sz w:val="24"/>
          <w:szCs w:val="24"/>
          <w:lang w:val="lt-LT"/>
        </w:rPr>
        <w:t>Nauja redakcija</w:t>
      </w:r>
      <w:r w:rsidRPr="00F54711">
        <w:rPr>
          <w:rFonts w:ascii="Times New Roman" w:hAnsi="Times New Roman"/>
          <w:color w:val="00B050"/>
          <w:sz w:val="24"/>
          <w:szCs w:val="24"/>
          <w:lang w:val="lt-LT"/>
        </w:rPr>
        <w:t xml:space="preserve"> </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color w:val="00B050"/>
          <w:sz w:val="24"/>
          <w:szCs w:val="24"/>
          <w:lang w:val="lt-LT"/>
        </w:rPr>
        <w:tab/>
      </w:r>
      <w:r w:rsidRPr="00F54711">
        <w:rPr>
          <w:rFonts w:ascii="Times New Roman" w:hAnsi="Times New Roman"/>
          <w:sz w:val="24"/>
          <w:szCs w:val="24"/>
          <w:lang w:val="lt-LT"/>
        </w:rPr>
        <w:t>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Mero siūlymu iš komiteto narių skiria Savivaldybės taryba. Jeigu Savivaldybės tarybos opozicija per du mėnesius nuo pirmojo išrinktos naujos Savivaldybės tarybos posėdžio sušaukimo dienos arba nuo tiesiogiai išrinkto mero priesaikos priėmimo dienos nedeleguoja Kontrolės komiteto pirmininko arba deleguoja Savivaldybės tarybos narį, neatitinkantį Lietuvos Respublikos vietos savivaldos įstatymo 15¹ straipsnyje nustatytų reikalavimų, arba jeigu nėra paskelbta Savivaldybės tarybos opozicija, Kontrolės komiteto pirmininką skiria savivaldybės taryba iš komiteto narių  Mero siūlymu.  Kontrolės komiteto pirmininkas laikomas išrinktu, o pavaduotojas laikomas paskirtu, jeigu už tai balsuoja posėdyje dalyvaujančių Savivaldybės tarybos narių dauguma.</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14 straipsnio 3 dalis perkelta  į Reglamento 123 p.</w:t>
      </w:r>
    </w:p>
    <w:p w:rsidR="00B1659E" w:rsidRPr="00F54711" w:rsidRDefault="00B1659E" w:rsidP="00B1659E">
      <w:pPr>
        <w:tabs>
          <w:tab w:val="left" w:pos="454"/>
          <w:tab w:val="left" w:pos="720"/>
          <w:tab w:val="left" w:pos="1418"/>
        </w:tabs>
        <w:jc w:val="both"/>
        <w:rPr>
          <w:rFonts w:ascii="Times New Roman" w:hAnsi="Times New Roman"/>
          <w:color w:val="00B050"/>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0025266C" w:rsidRPr="00F54711">
        <w:rPr>
          <w:rFonts w:ascii="Times New Roman" w:hAnsi="Times New Roman"/>
          <w:b/>
          <w:sz w:val="24"/>
          <w:szCs w:val="24"/>
          <w:lang w:val="lt-LT"/>
        </w:rPr>
        <w:t>33</w:t>
      </w:r>
      <w:r w:rsidRPr="00F54711">
        <w:rPr>
          <w:rFonts w:ascii="Times New Roman" w:hAnsi="Times New Roman"/>
          <w:sz w:val="24"/>
          <w:szCs w:val="24"/>
          <w:lang w:val="lt-LT"/>
        </w:rPr>
        <w:t xml:space="preserve">. </w:t>
      </w:r>
      <w:r w:rsidRPr="00F54711">
        <w:rPr>
          <w:rFonts w:ascii="Times New Roman" w:hAnsi="Times New Roman"/>
          <w:b/>
          <w:sz w:val="24"/>
          <w:szCs w:val="24"/>
          <w:lang w:val="lt-LT"/>
        </w:rPr>
        <w:t>REGLAMENTO KEITIMO DIENAI GALIOJANTIS 124 PUNKTAS</w:t>
      </w:r>
    </w:p>
    <w:p w:rsidR="00B1659E" w:rsidRPr="00F54711" w:rsidRDefault="00B1659E" w:rsidP="00B1659E">
      <w:pPr>
        <w:tabs>
          <w:tab w:val="left" w:pos="454"/>
          <w:tab w:val="left" w:pos="720"/>
        </w:tabs>
        <w:jc w:val="both"/>
        <w:rPr>
          <w:rFonts w:ascii="Times New Roman" w:hAnsi="Times New Roman"/>
          <w:sz w:val="24"/>
          <w:szCs w:val="24"/>
          <w:lang w:val="lt-LT"/>
        </w:rPr>
      </w:pPr>
      <w:r w:rsidRPr="00F54711">
        <w:rPr>
          <w:rFonts w:ascii="Times New Roman" w:hAnsi="Times New Roman"/>
          <w:bCs/>
          <w:sz w:val="24"/>
          <w:szCs w:val="24"/>
          <w:lang w:val="lt-LT"/>
        </w:rPr>
        <w:tab/>
      </w:r>
      <w:r w:rsidRPr="00F54711">
        <w:rPr>
          <w:rFonts w:ascii="Times New Roman" w:hAnsi="Times New Roman"/>
          <w:sz w:val="24"/>
          <w:szCs w:val="24"/>
          <w:lang w:val="lt-LT"/>
        </w:rPr>
        <w:t xml:space="preserve">124. Kontrolės komiteto pirmininkas, pripažintas šiukščiai pažeidęs Lietuvos Respublikos viešųjų ir privačių interesų derinimo valstybinėje tarnyboje įstatymą ar neatitinkantis Lietuvos Respublikos vietos savivaldos įstatyme nustatytų nepriekaištingos reputacijos reikalavimų, netenka savo įgaliojimų prieš terminą Mero siūlymu Savivaldybės tarybos sprendimu. </w:t>
      </w:r>
    </w:p>
    <w:p w:rsidR="00B1659E" w:rsidRPr="00F54711" w:rsidRDefault="00B1659E" w:rsidP="00B1659E">
      <w:pPr>
        <w:tabs>
          <w:tab w:val="left" w:pos="454"/>
          <w:tab w:val="left" w:pos="720"/>
          <w:tab w:val="left" w:pos="1418"/>
        </w:tabs>
        <w:jc w:val="both"/>
        <w:rPr>
          <w:rFonts w:ascii="Times New Roman" w:hAnsi="Times New Roman"/>
          <w:color w:val="00B050"/>
          <w:sz w:val="24"/>
          <w:szCs w:val="24"/>
          <w:lang w:val="lt-LT"/>
        </w:rPr>
      </w:pPr>
      <w:r w:rsidRPr="00F54711">
        <w:rPr>
          <w:rFonts w:ascii="Times New Roman" w:hAnsi="Times New Roman"/>
          <w:b/>
          <w:color w:val="C00000"/>
          <w:sz w:val="24"/>
          <w:szCs w:val="24"/>
          <w:lang w:val="lt-LT"/>
        </w:rPr>
        <w:t>Nauja redakcija</w:t>
      </w:r>
      <w:r w:rsidRPr="00F54711">
        <w:rPr>
          <w:rFonts w:ascii="Times New Roman" w:hAnsi="Times New Roman"/>
          <w:color w:val="00B050"/>
          <w:sz w:val="24"/>
          <w:szCs w:val="24"/>
          <w:lang w:val="lt-LT"/>
        </w:rPr>
        <w:t xml:space="preserve"> </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color w:val="00B050"/>
          <w:sz w:val="24"/>
          <w:szCs w:val="24"/>
          <w:lang w:val="lt-LT"/>
        </w:rPr>
        <w:tab/>
      </w:r>
      <w:r w:rsidRPr="00F54711">
        <w:rPr>
          <w:rFonts w:ascii="Times New Roman" w:hAnsi="Times New Roman"/>
          <w:sz w:val="24"/>
          <w:szCs w:val="24"/>
          <w:lang w:val="lt-LT"/>
        </w:rPr>
        <w:t>Kontrolės komiteto pirmininkas, kuris neatitinka Lietuvos Respublikos vietos savivaldos įstatymo 15¹ straipsnio reikalavimų, netenka įgaliojimų prieš terminą Mero siūlymu Savivaldybės tarybos sprendimu, o jeigu Kontrolės komiteto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 tarybos opozicija raštu neatšaukia savo deleguoto Kontrolės komiteto pirmininko ir nustatyta tvarka nedeleguoja kito savivaldybės tarybos nario ar deleguoja Savivaldybės tarybos narį, neatitinkantį Lietuvos Respublikos vietos savivaldos įstatymo 15¹ straipsnyje nustatytų reikalavimų, sprendimą dėl Kontrolės komiteto pirmininko įgaliojimų netekimo ir naujo Kontrolės komiteto pirmininko skyrimo Mero siūlymu priima Savivaldybės taryba.</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14 straipsnio 3 dalis perkelta  į Reglamento 124 p.</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0025266C" w:rsidRPr="00F54711">
        <w:rPr>
          <w:rFonts w:ascii="Times New Roman" w:hAnsi="Times New Roman"/>
          <w:sz w:val="24"/>
          <w:szCs w:val="24"/>
          <w:lang w:val="lt-LT"/>
        </w:rPr>
        <w:t>34</w:t>
      </w:r>
      <w:r w:rsidRPr="00F54711">
        <w:rPr>
          <w:rFonts w:ascii="Times New Roman" w:hAnsi="Times New Roman"/>
          <w:b/>
          <w:sz w:val="24"/>
          <w:szCs w:val="24"/>
          <w:lang w:val="lt-LT"/>
        </w:rPr>
        <w:t>. REGLAMENTO KEITIMO DIENAI GALIOJANTIS 126 PUNKTAS</w:t>
      </w:r>
    </w:p>
    <w:p w:rsidR="00B1659E" w:rsidRPr="00F54711" w:rsidRDefault="00B1659E" w:rsidP="00B1659E">
      <w:pPr>
        <w:tabs>
          <w:tab w:val="left" w:pos="454"/>
          <w:tab w:val="left" w:pos="720"/>
        </w:tabs>
        <w:jc w:val="both"/>
        <w:rPr>
          <w:rFonts w:ascii="Times New Roman" w:hAnsi="Times New Roman"/>
          <w:bCs/>
          <w:color w:val="C00000"/>
          <w:sz w:val="24"/>
          <w:szCs w:val="24"/>
          <w:lang w:val="lt-LT"/>
        </w:rPr>
      </w:pPr>
      <w:r w:rsidRPr="00F54711">
        <w:rPr>
          <w:rFonts w:ascii="Times New Roman" w:hAnsi="Times New Roman"/>
          <w:b/>
          <w:sz w:val="24"/>
          <w:szCs w:val="24"/>
          <w:lang w:val="lt-LT"/>
        </w:rPr>
        <w:tab/>
      </w:r>
      <w:r w:rsidRPr="00F54711">
        <w:rPr>
          <w:rFonts w:ascii="Times New Roman" w:hAnsi="Times New Roman"/>
          <w:bCs/>
          <w:sz w:val="24"/>
          <w:szCs w:val="24"/>
          <w:lang w:val="lt-LT"/>
        </w:rPr>
        <w:t xml:space="preserve">126. Komitetų darbe patariamojo balso teise gali dalyvauti Rokiškio rajono garbės piliečiai, visuomenės atstovai – seniūnaičiai, išplėstinės seniūnaičių sueigos deleguoti atstovai, ekspertai ir valstybės tarnautojai, kiti suinteresuoti asmenys, jei dėl dalyvavimo komiteto posėdyje užsiregistravo Bendrajame skyriuje prieš </w:t>
      </w:r>
      <w:r w:rsidRPr="00F54711">
        <w:rPr>
          <w:rFonts w:ascii="Times New Roman" w:hAnsi="Times New Roman"/>
          <w:bCs/>
          <w:color w:val="C00000"/>
          <w:sz w:val="24"/>
          <w:szCs w:val="24"/>
          <w:lang w:val="lt-LT"/>
        </w:rPr>
        <w:t>vieną darbo dieną.</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4D555C" w:rsidRPr="00F54711" w:rsidRDefault="00B1659E" w:rsidP="004D555C">
      <w:pPr>
        <w:tabs>
          <w:tab w:val="left" w:pos="454"/>
          <w:tab w:val="left" w:pos="720"/>
          <w:tab w:val="left" w:pos="1418"/>
        </w:tabs>
        <w:jc w:val="both"/>
        <w:rPr>
          <w:rFonts w:ascii="Times New Roman" w:hAnsi="Times New Roman"/>
          <w:color w:val="00B050"/>
          <w:sz w:val="24"/>
          <w:szCs w:val="24"/>
          <w:lang w:val="lt-LT"/>
        </w:rPr>
      </w:pPr>
      <w:r w:rsidRPr="00F54711">
        <w:rPr>
          <w:rFonts w:ascii="Times New Roman" w:hAnsi="Times New Roman"/>
          <w:b/>
          <w:color w:val="C00000"/>
          <w:sz w:val="24"/>
          <w:szCs w:val="24"/>
          <w:lang w:val="lt-LT"/>
        </w:rPr>
        <w:lastRenderedPageBreak/>
        <w:tab/>
      </w:r>
      <w:r w:rsidRPr="00F54711">
        <w:rPr>
          <w:rFonts w:ascii="Times New Roman" w:hAnsi="Times New Roman"/>
          <w:bCs/>
          <w:sz w:val="24"/>
          <w:szCs w:val="24"/>
          <w:lang w:val="lt-LT"/>
        </w:rPr>
        <w:t xml:space="preserve">Komitetų darbe patariamojo balso teise gali dalyvauti suinteresuoti asmenys, jei dėl dalyvavimo komiteto posėdyje užsiregistravo Bendrajame skyriuje prieš </w:t>
      </w:r>
      <w:r w:rsidR="004D555C" w:rsidRPr="00F54711">
        <w:rPr>
          <w:rFonts w:ascii="Times New Roman" w:hAnsi="Times New Roman"/>
          <w:bCs/>
          <w:sz w:val="24"/>
          <w:szCs w:val="24"/>
          <w:lang w:val="lt-LT"/>
        </w:rPr>
        <w:t xml:space="preserve">10 minučių iki posėdžio pradžios, </w:t>
      </w:r>
      <w:r w:rsidR="004D555C" w:rsidRPr="00F54711">
        <w:rPr>
          <w:rFonts w:ascii="Times New Roman" w:hAnsi="Times New Roman"/>
          <w:color w:val="00B050"/>
          <w:sz w:val="24"/>
          <w:szCs w:val="24"/>
          <w:lang w:val="lt-LT"/>
        </w:rPr>
        <w:t xml:space="preserve">o Reglamento 109.1 papunktyje numatytais atvejais – likus valandai iki posėdžio pradžios. </w:t>
      </w:r>
    </w:p>
    <w:p w:rsidR="00B1659E" w:rsidRPr="00F54711" w:rsidRDefault="00B1659E" w:rsidP="00B1659E">
      <w:pPr>
        <w:tabs>
          <w:tab w:val="left" w:pos="454"/>
          <w:tab w:val="left" w:pos="720"/>
        </w:tabs>
        <w:jc w:val="both"/>
        <w:rPr>
          <w:rFonts w:ascii="Times New Roman" w:hAnsi="Times New Roman"/>
          <w:bCs/>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14 straipsnio 9 dalis perkelta  į Reglamento 126 p.</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005E19BF" w:rsidRPr="00F54711">
        <w:rPr>
          <w:rFonts w:ascii="Times New Roman" w:hAnsi="Times New Roman"/>
          <w:b/>
          <w:sz w:val="24"/>
          <w:szCs w:val="24"/>
          <w:lang w:val="lt-LT"/>
        </w:rPr>
        <w:t>35</w:t>
      </w:r>
      <w:r w:rsidRPr="00F54711">
        <w:rPr>
          <w:rFonts w:ascii="Times New Roman" w:hAnsi="Times New Roman"/>
          <w:b/>
          <w:sz w:val="24"/>
          <w:szCs w:val="24"/>
          <w:lang w:val="lt-LT"/>
        </w:rPr>
        <w:t>. REGLAMENTO KEITIMO DIENAI GALIOJANTI 127.9. PAPUNKTIS</w:t>
      </w:r>
    </w:p>
    <w:p w:rsidR="00B1659E" w:rsidRPr="00F54711" w:rsidRDefault="00B1659E" w:rsidP="00B1659E">
      <w:pPr>
        <w:tabs>
          <w:tab w:val="left" w:pos="454"/>
          <w:tab w:val="left" w:pos="720"/>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127.9. nagrinėja asmenų gaunamus pranešimus ir pareiškimus apie Savivaldybės administracijos, įmonių, įstaigų ir jų vadovų veiklą ir teikia dėl jų pasiūlymus Savivaldybės administracijai ir Savivaldybės tarybai.</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Nagrinėja iš asmenų gautus pranešimus ir pareiškimus apie savivaldybės administracijos, įmonių, įstaigų ir jų vadovų veiklą ir teikia dėl jų siūlymus savivaldybės administracijai ir Savivaldybės tarybai arba persiunčia juos nagrinėti kompetentingoms institucijos ar įstaigoms.</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14 straipsnio 4 dalies 9 punktas perkeltas  į Reglamento 127.9 p.</w:t>
      </w:r>
    </w:p>
    <w:p w:rsidR="00B1659E" w:rsidRPr="00F54711" w:rsidRDefault="00B1659E" w:rsidP="00B1659E">
      <w:pPr>
        <w:tabs>
          <w:tab w:val="left" w:pos="454"/>
          <w:tab w:val="left" w:pos="720"/>
          <w:tab w:val="left" w:pos="1418"/>
        </w:tabs>
        <w:jc w:val="both"/>
        <w:rPr>
          <w:rFonts w:ascii="Times New Roman" w:hAnsi="Times New Roman"/>
          <w:i/>
          <w:color w:val="FF0000"/>
          <w:sz w:val="24"/>
          <w:szCs w:val="24"/>
          <w:highlight w:val="yellow"/>
          <w:u w:val="single"/>
          <w:lang w:val="lt-LT"/>
        </w:rPr>
      </w:pPr>
    </w:p>
    <w:p w:rsidR="00B1659E" w:rsidRPr="00F54711" w:rsidRDefault="005E19BF" w:rsidP="00B1659E">
      <w:pPr>
        <w:tabs>
          <w:tab w:val="left" w:pos="454"/>
          <w:tab w:val="left" w:pos="720"/>
          <w:tab w:val="left" w:pos="1418"/>
        </w:tabs>
        <w:ind w:firstLine="454"/>
        <w:jc w:val="both"/>
        <w:rPr>
          <w:rFonts w:ascii="Times New Roman" w:hAnsi="Times New Roman"/>
          <w:b/>
          <w:sz w:val="24"/>
          <w:szCs w:val="24"/>
          <w:lang w:val="lt-LT"/>
        </w:rPr>
      </w:pPr>
      <w:r w:rsidRPr="00F54711">
        <w:rPr>
          <w:rFonts w:ascii="Times New Roman" w:hAnsi="Times New Roman"/>
          <w:b/>
          <w:sz w:val="24"/>
          <w:szCs w:val="24"/>
          <w:lang w:val="lt-LT"/>
        </w:rPr>
        <w:t>36</w:t>
      </w:r>
      <w:r w:rsidR="00B1659E" w:rsidRPr="00F54711">
        <w:rPr>
          <w:rFonts w:ascii="Times New Roman" w:hAnsi="Times New Roman"/>
          <w:b/>
          <w:sz w:val="24"/>
          <w:szCs w:val="24"/>
          <w:lang w:val="lt-LT"/>
        </w:rPr>
        <w:t>. REGLAMENTO KEITIMO DIENAI GALIOJANTIS 133 PUNKTAS</w:t>
      </w:r>
    </w:p>
    <w:p w:rsidR="00B1659E" w:rsidRPr="00F54711" w:rsidRDefault="00B1659E" w:rsidP="00B1659E">
      <w:pPr>
        <w:tabs>
          <w:tab w:val="left" w:pos="454"/>
          <w:tab w:val="left" w:pos="720"/>
        </w:tabs>
        <w:jc w:val="both"/>
        <w:rPr>
          <w:rFonts w:ascii="Times New Roman" w:hAnsi="Times New Roman"/>
          <w:bCs/>
          <w:sz w:val="24"/>
          <w:szCs w:val="24"/>
          <w:lang w:val="lt-LT"/>
        </w:rPr>
      </w:pPr>
      <w:r w:rsidRPr="00F54711">
        <w:rPr>
          <w:rFonts w:ascii="Times New Roman" w:hAnsi="Times New Roman"/>
          <w:sz w:val="24"/>
          <w:szCs w:val="24"/>
          <w:lang w:val="lt-LT"/>
        </w:rPr>
        <w:tab/>
        <w:t xml:space="preserve">133. Savivaldybės taryba savo įgaliojimų laikui sudaro </w:t>
      </w:r>
      <w:r w:rsidRPr="00F54711">
        <w:rPr>
          <w:rFonts w:ascii="Times New Roman" w:hAnsi="Times New Roman"/>
          <w:bCs/>
          <w:sz w:val="24"/>
          <w:szCs w:val="24"/>
          <w:lang w:val="lt-LT"/>
        </w:rPr>
        <w:t xml:space="preserve">Etikos komisiją ir Antikorupcijos komisiją. </w:t>
      </w:r>
    </w:p>
    <w:p w:rsidR="00B1659E" w:rsidRPr="00F54711" w:rsidRDefault="00B1659E" w:rsidP="00B1659E">
      <w:pPr>
        <w:tabs>
          <w:tab w:val="left" w:pos="454"/>
          <w:tab w:val="left" w:pos="720"/>
          <w:tab w:val="left" w:pos="1418"/>
        </w:tabs>
        <w:jc w:val="both"/>
        <w:rPr>
          <w:rFonts w:ascii="Times New Roman" w:hAnsi="Times New Roman"/>
          <w:color w:val="000000"/>
          <w:sz w:val="24"/>
          <w:szCs w:val="24"/>
          <w:lang w:val="lt-LT"/>
        </w:rPr>
      </w:pPr>
      <w:r w:rsidRPr="00F54711">
        <w:rPr>
          <w:rFonts w:ascii="Times New Roman" w:hAnsi="Times New Roman"/>
          <w:color w:val="000000"/>
          <w:sz w:val="24"/>
          <w:szCs w:val="24"/>
          <w:lang w:val="lt-LT"/>
        </w:rPr>
        <w:tab/>
      </w:r>
      <w:r w:rsidRPr="00F54711">
        <w:rPr>
          <w:rFonts w:ascii="Times New Roman" w:hAnsi="Times New Roman"/>
          <w:b/>
          <w:color w:val="C00000"/>
          <w:sz w:val="24"/>
          <w:szCs w:val="24"/>
          <w:lang w:val="lt-LT"/>
        </w:rPr>
        <w:t>Nauja redakcija</w:t>
      </w:r>
      <w:r w:rsidRPr="00F54711">
        <w:rPr>
          <w:rFonts w:ascii="Times New Roman" w:hAnsi="Times New Roman"/>
          <w:color w:val="000000"/>
          <w:sz w:val="24"/>
          <w:szCs w:val="24"/>
          <w:lang w:val="lt-LT"/>
        </w:rPr>
        <w:t xml:space="preserve"> </w:t>
      </w:r>
    </w:p>
    <w:p w:rsidR="00B1659E" w:rsidRPr="00F54711" w:rsidRDefault="00B1659E" w:rsidP="00B1659E">
      <w:pPr>
        <w:tabs>
          <w:tab w:val="left" w:pos="454"/>
          <w:tab w:val="left" w:pos="720"/>
        </w:tabs>
        <w:jc w:val="both"/>
        <w:rPr>
          <w:rFonts w:ascii="Times New Roman" w:hAnsi="Times New Roman"/>
          <w:bCs/>
          <w:color w:val="00B050"/>
          <w:sz w:val="24"/>
          <w:szCs w:val="24"/>
          <w:lang w:val="lt-LT"/>
        </w:rPr>
      </w:pPr>
      <w:r w:rsidRPr="00F54711">
        <w:rPr>
          <w:rFonts w:ascii="Times New Roman" w:hAnsi="Times New Roman"/>
          <w:color w:val="000000"/>
          <w:sz w:val="24"/>
          <w:szCs w:val="24"/>
          <w:lang w:val="lt-LT"/>
        </w:rPr>
        <w:tab/>
      </w:r>
      <w:r w:rsidRPr="00F54711">
        <w:rPr>
          <w:rFonts w:ascii="Times New Roman" w:hAnsi="Times New Roman"/>
          <w:sz w:val="24"/>
          <w:szCs w:val="24"/>
          <w:lang w:val="lt-LT"/>
        </w:rPr>
        <w:t xml:space="preserve">Savivaldybės taryba savo įgaliojimų laikui sudaro </w:t>
      </w:r>
      <w:r w:rsidRPr="00F54711">
        <w:rPr>
          <w:rFonts w:ascii="Times New Roman" w:hAnsi="Times New Roman"/>
          <w:bCs/>
          <w:sz w:val="24"/>
          <w:szCs w:val="24"/>
          <w:lang w:val="lt-LT"/>
        </w:rPr>
        <w:t xml:space="preserve">Etikos komisiją ir Antikorupcijos komisiją. </w:t>
      </w:r>
      <w:r w:rsidRPr="00F54711">
        <w:rPr>
          <w:rFonts w:ascii="Times New Roman" w:hAnsi="Times New Roman"/>
          <w:bCs/>
          <w:color w:val="00B050"/>
          <w:sz w:val="24"/>
          <w:szCs w:val="24"/>
          <w:lang w:val="lt-LT"/>
        </w:rPr>
        <w:t>Šios komisijos sudaromos laikantis proporcinio Savivaldybės tarybos daugumos ir mažumos atstovavimo principo. Komisijų sudėtis, išlaikant proporcinio Savivaldybės tarybos daugumos ar mažumos atstovavimo principą, turi būti pakeista ne vėliau kaip per 2 mėnesius nuo Savivaldybės tarybos daugumos ir mažumos pasikeitimo.</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1 dali</w:t>
      </w:r>
      <w:r w:rsidR="00DF0AD4" w:rsidRPr="00F54711">
        <w:rPr>
          <w:rFonts w:ascii="Times New Roman" w:hAnsi="Times New Roman"/>
          <w:i/>
          <w:color w:val="FF0000"/>
          <w:sz w:val="24"/>
          <w:szCs w:val="24"/>
          <w:highlight w:val="yellow"/>
          <w:u w:val="single"/>
          <w:lang w:val="lt-LT"/>
        </w:rPr>
        <w:t>s</w:t>
      </w:r>
      <w:r w:rsidRPr="00F54711">
        <w:rPr>
          <w:rFonts w:ascii="Times New Roman" w:hAnsi="Times New Roman"/>
          <w:i/>
          <w:color w:val="FF0000"/>
          <w:sz w:val="24"/>
          <w:szCs w:val="24"/>
          <w:highlight w:val="yellow"/>
          <w:u w:val="single"/>
          <w:lang w:val="lt-LT"/>
        </w:rPr>
        <w:t xml:space="preserve"> perkeltas  į Reglamento 133 p.</w:t>
      </w:r>
    </w:p>
    <w:p w:rsidR="00B1659E" w:rsidRPr="00F54711" w:rsidRDefault="00B1659E" w:rsidP="00B1659E">
      <w:pPr>
        <w:tabs>
          <w:tab w:val="left" w:pos="454"/>
          <w:tab w:val="left" w:pos="720"/>
          <w:tab w:val="left" w:pos="1418"/>
        </w:tabs>
        <w:jc w:val="both"/>
        <w:rPr>
          <w:rFonts w:ascii="Times New Roman" w:hAnsi="Times New Roman"/>
          <w:b/>
          <w:i/>
          <w:sz w:val="24"/>
          <w:szCs w:val="24"/>
          <w:lang w:val="lt-LT"/>
        </w:rPr>
      </w:pPr>
    </w:p>
    <w:p w:rsidR="00B1659E" w:rsidRPr="00F54711" w:rsidRDefault="005E19BF" w:rsidP="00B1659E">
      <w:pPr>
        <w:tabs>
          <w:tab w:val="left" w:pos="454"/>
          <w:tab w:val="left" w:pos="720"/>
          <w:tab w:val="left" w:pos="1418"/>
        </w:tabs>
        <w:ind w:firstLine="454"/>
        <w:jc w:val="both"/>
        <w:rPr>
          <w:rFonts w:ascii="Times New Roman" w:hAnsi="Times New Roman"/>
          <w:b/>
          <w:sz w:val="24"/>
          <w:szCs w:val="24"/>
          <w:lang w:val="lt-LT"/>
        </w:rPr>
      </w:pPr>
      <w:r w:rsidRPr="00F54711">
        <w:rPr>
          <w:rFonts w:ascii="Times New Roman" w:hAnsi="Times New Roman"/>
          <w:b/>
          <w:color w:val="000000"/>
          <w:sz w:val="24"/>
          <w:szCs w:val="24"/>
          <w:lang w:val="lt-LT"/>
        </w:rPr>
        <w:t>37</w:t>
      </w:r>
      <w:r w:rsidR="00B1659E" w:rsidRPr="00F54711">
        <w:rPr>
          <w:rFonts w:ascii="Times New Roman" w:hAnsi="Times New Roman"/>
          <w:b/>
          <w:color w:val="000000"/>
          <w:sz w:val="24"/>
          <w:szCs w:val="24"/>
          <w:lang w:val="lt-LT"/>
        </w:rPr>
        <w:t xml:space="preserve">. </w:t>
      </w:r>
      <w:r w:rsidR="00B1659E" w:rsidRPr="00F54711">
        <w:rPr>
          <w:rFonts w:ascii="Times New Roman" w:hAnsi="Times New Roman"/>
          <w:b/>
          <w:sz w:val="24"/>
          <w:szCs w:val="24"/>
          <w:lang w:val="lt-LT"/>
        </w:rPr>
        <w:t xml:space="preserve"> REGLAMENTO KEITIMO DIENAI GALIOJANTIS 134 PUNKTAS</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p>
    <w:p w:rsidR="00B1659E" w:rsidRPr="00F54711" w:rsidRDefault="00B1659E" w:rsidP="00B1659E">
      <w:pPr>
        <w:tabs>
          <w:tab w:val="left" w:pos="454"/>
          <w:tab w:val="left" w:pos="720"/>
          <w:tab w:val="left" w:pos="1418"/>
          <w:tab w:val="left" w:pos="1560"/>
        </w:tabs>
        <w:jc w:val="both"/>
        <w:rPr>
          <w:rFonts w:ascii="Times New Roman" w:hAnsi="Times New Roman"/>
          <w:color w:val="000000"/>
          <w:sz w:val="24"/>
          <w:szCs w:val="24"/>
          <w:lang w:val="lt-LT"/>
        </w:rPr>
      </w:pPr>
      <w:r w:rsidRPr="00F54711">
        <w:rPr>
          <w:rFonts w:ascii="Times New Roman" w:hAnsi="Times New Roman"/>
          <w:color w:val="000000"/>
          <w:sz w:val="24"/>
          <w:szCs w:val="24"/>
          <w:lang w:val="lt-LT"/>
        </w:rPr>
        <w:tab/>
      </w:r>
      <w:r w:rsidRPr="00F54711">
        <w:rPr>
          <w:rFonts w:ascii="Times New Roman" w:hAnsi="Times New Roman"/>
          <w:bCs/>
          <w:sz w:val="24"/>
          <w:szCs w:val="24"/>
          <w:lang w:val="lt-LT"/>
        </w:rPr>
        <w:t xml:space="preserve">134. </w:t>
      </w:r>
      <w:r w:rsidRPr="00F54711">
        <w:rPr>
          <w:rFonts w:ascii="Times New Roman" w:hAnsi="Times New Roman"/>
          <w:color w:val="000000"/>
          <w:sz w:val="24"/>
          <w:szCs w:val="24"/>
          <w:lang w:val="lt-LT"/>
        </w:rPr>
        <w:t xml:space="preserve">Savivaldybės taryba šių komisijų pirmininkus Mero teikimu skiria iš šių komisijų narių. Jeigu yra paskelbta </w:t>
      </w:r>
      <w:r w:rsidRPr="00F54711">
        <w:rPr>
          <w:rFonts w:ascii="Times New Roman" w:hAnsi="Times New Roman"/>
          <w:sz w:val="24"/>
          <w:szCs w:val="24"/>
          <w:lang w:val="lt-LT"/>
        </w:rPr>
        <w:t xml:space="preserve">Savivaldybės </w:t>
      </w:r>
      <w:r w:rsidRPr="00F54711">
        <w:rPr>
          <w:rFonts w:ascii="Times New Roman" w:hAnsi="Times New Roman"/>
          <w:color w:val="000000"/>
          <w:sz w:val="24"/>
          <w:szCs w:val="24"/>
          <w:lang w:val="lt-LT"/>
        </w:rPr>
        <w:t xml:space="preserve">tarybos opozicija, Etikos komisijos ir Antikorupcijos komisijos pirmininkų kandidatūras iš šių komisijų narių </w:t>
      </w:r>
      <w:r w:rsidRPr="00F54711">
        <w:rPr>
          <w:rFonts w:ascii="Times New Roman" w:hAnsi="Times New Roman"/>
          <w:sz w:val="24"/>
          <w:szCs w:val="24"/>
          <w:lang w:val="lt-LT"/>
        </w:rPr>
        <w:t>Meras</w:t>
      </w:r>
      <w:r w:rsidRPr="00F54711">
        <w:rPr>
          <w:rFonts w:ascii="Times New Roman" w:hAnsi="Times New Roman"/>
          <w:color w:val="000000"/>
          <w:sz w:val="24"/>
          <w:szCs w:val="24"/>
          <w:lang w:val="lt-LT"/>
        </w:rPr>
        <w:t xml:space="preserve"> teikia </w:t>
      </w:r>
      <w:r w:rsidRPr="00F54711">
        <w:rPr>
          <w:rFonts w:ascii="Times New Roman" w:hAnsi="Times New Roman"/>
          <w:sz w:val="24"/>
          <w:szCs w:val="24"/>
          <w:lang w:val="lt-LT"/>
        </w:rPr>
        <w:t xml:space="preserve">Savivaldybės </w:t>
      </w:r>
      <w:r w:rsidRPr="00F54711">
        <w:rPr>
          <w:rFonts w:ascii="Times New Roman" w:hAnsi="Times New Roman"/>
          <w:color w:val="000000"/>
          <w:sz w:val="24"/>
          <w:szCs w:val="24"/>
          <w:lang w:val="lt-LT"/>
        </w:rPr>
        <w:t xml:space="preserve">tarybos opozicijos rašytiniu siūlymu, pasirašytu daugiau kaip pusės visų </w:t>
      </w:r>
      <w:r w:rsidRPr="00F54711">
        <w:rPr>
          <w:rFonts w:ascii="Times New Roman" w:hAnsi="Times New Roman"/>
          <w:sz w:val="24"/>
          <w:szCs w:val="24"/>
          <w:lang w:val="lt-LT"/>
        </w:rPr>
        <w:t xml:space="preserve">Savivaldybės </w:t>
      </w:r>
      <w:r w:rsidRPr="00F54711">
        <w:rPr>
          <w:rFonts w:ascii="Times New Roman" w:hAnsi="Times New Roman"/>
          <w:color w:val="000000"/>
          <w:sz w:val="24"/>
          <w:szCs w:val="24"/>
          <w:lang w:val="lt-LT"/>
        </w:rPr>
        <w:t xml:space="preserve">tarybos opozicijos narių, reglamento nustatyta tvarka. Jeigu </w:t>
      </w:r>
      <w:r w:rsidRPr="00F54711">
        <w:rPr>
          <w:rFonts w:ascii="Times New Roman" w:hAnsi="Times New Roman"/>
          <w:sz w:val="24"/>
          <w:szCs w:val="24"/>
          <w:lang w:val="lt-LT"/>
        </w:rPr>
        <w:t xml:space="preserve">Savivaldybės </w:t>
      </w:r>
      <w:r w:rsidRPr="00F54711">
        <w:rPr>
          <w:rFonts w:ascii="Times New Roman" w:hAnsi="Times New Roman"/>
          <w:color w:val="000000"/>
          <w:sz w:val="24"/>
          <w:szCs w:val="24"/>
          <w:lang w:val="lt-LT"/>
        </w:rPr>
        <w:t xml:space="preserve">tarybos opozicija nepasiūlo Etikos komisijos ir Antikorupcijos komisijos pirmininkų kandidatūrų, Etikos komisijos ir Antikorupcijos komisijos pirmininkus </w:t>
      </w:r>
      <w:r w:rsidRPr="00F54711">
        <w:rPr>
          <w:rFonts w:ascii="Times New Roman" w:hAnsi="Times New Roman"/>
          <w:sz w:val="24"/>
          <w:szCs w:val="24"/>
          <w:lang w:val="lt-LT"/>
        </w:rPr>
        <w:t xml:space="preserve">Savivaldybės </w:t>
      </w:r>
      <w:r w:rsidRPr="00F54711">
        <w:rPr>
          <w:rFonts w:ascii="Times New Roman" w:hAnsi="Times New Roman"/>
          <w:color w:val="000000"/>
          <w:sz w:val="24"/>
          <w:szCs w:val="24"/>
          <w:lang w:val="lt-LT"/>
        </w:rPr>
        <w:t xml:space="preserve">taryba iš šių komisijų narių skiria Mero teikimu. Komisijų atsakingųjų sekretorių pareigas atlieka </w:t>
      </w:r>
      <w:r w:rsidRPr="00F54711">
        <w:rPr>
          <w:rFonts w:ascii="Times New Roman" w:hAnsi="Times New Roman"/>
          <w:sz w:val="24"/>
          <w:szCs w:val="24"/>
          <w:lang w:val="lt-LT"/>
        </w:rPr>
        <w:t xml:space="preserve">Administracijos </w:t>
      </w:r>
      <w:r w:rsidRPr="00F54711">
        <w:rPr>
          <w:rFonts w:ascii="Times New Roman" w:hAnsi="Times New Roman"/>
          <w:color w:val="000000"/>
          <w:sz w:val="24"/>
          <w:szCs w:val="24"/>
          <w:lang w:val="lt-LT"/>
        </w:rPr>
        <w:t>direktoriaus paskirti valstybės tarnautojai, šios funkcijos įrašomos į jų pareigybės aprašymą.</w:t>
      </w:r>
    </w:p>
    <w:p w:rsidR="00B1659E" w:rsidRPr="00F54711" w:rsidRDefault="00B1659E" w:rsidP="00B1659E">
      <w:pPr>
        <w:tabs>
          <w:tab w:val="left" w:pos="454"/>
          <w:tab w:val="left" w:pos="720"/>
          <w:tab w:val="left" w:pos="1418"/>
        </w:tabs>
        <w:jc w:val="both"/>
        <w:rPr>
          <w:rFonts w:ascii="Times New Roman" w:hAnsi="Times New Roman"/>
          <w:color w:val="000000"/>
          <w:sz w:val="24"/>
          <w:szCs w:val="24"/>
          <w:lang w:val="lt-LT"/>
        </w:rPr>
      </w:pPr>
      <w:r w:rsidRPr="00F54711">
        <w:rPr>
          <w:rFonts w:ascii="Times New Roman" w:hAnsi="Times New Roman"/>
          <w:color w:val="000000"/>
          <w:sz w:val="24"/>
          <w:szCs w:val="24"/>
          <w:lang w:val="lt-LT"/>
        </w:rPr>
        <w:tab/>
      </w:r>
      <w:r w:rsidRPr="00F54711">
        <w:rPr>
          <w:rFonts w:ascii="Times New Roman" w:hAnsi="Times New Roman"/>
          <w:b/>
          <w:color w:val="C00000"/>
          <w:sz w:val="24"/>
          <w:szCs w:val="24"/>
          <w:lang w:val="lt-LT"/>
        </w:rPr>
        <w:t>Nauja redakcija</w:t>
      </w:r>
      <w:r w:rsidRPr="00F54711">
        <w:rPr>
          <w:rFonts w:ascii="Times New Roman" w:hAnsi="Times New Roman"/>
          <w:color w:val="000000"/>
          <w:sz w:val="24"/>
          <w:szCs w:val="24"/>
          <w:lang w:val="lt-LT"/>
        </w:rPr>
        <w:t xml:space="preserve"> </w:t>
      </w:r>
    </w:p>
    <w:p w:rsidR="00B1659E" w:rsidRPr="00F54711" w:rsidRDefault="00B1659E" w:rsidP="00B1659E">
      <w:pPr>
        <w:tabs>
          <w:tab w:val="left" w:pos="454"/>
          <w:tab w:val="left" w:pos="720"/>
          <w:tab w:val="left" w:pos="1418"/>
        </w:tabs>
        <w:jc w:val="both"/>
        <w:rPr>
          <w:rFonts w:ascii="Times New Roman" w:hAnsi="Times New Roman"/>
          <w:color w:val="000000"/>
          <w:sz w:val="24"/>
          <w:szCs w:val="24"/>
          <w:lang w:val="lt-LT"/>
        </w:rPr>
      </w:pPr>
      <w:r w:rsidRPr="00F54711">
        <w:rPr>
          <w:rFonts w:ascii="Times New Roman" w:hAnsi="Times New Roman"/>
          <w:color w:val="000000"/>
          <w:sz w:val="24"/>
          <w:szCs w:val="24"/>
          <w:lang w:val="lt-LT"/>
        </w:rPr>
        <w:tab/>
      </w:r>
      <w:r w:rsidRPr="00F54711">
        <w:rPr>
          <w:rFonts w:ascii="Times New Roman" w:hAnsi="Times New Roman"/>
          <w:sz w:val="24"/>
          <w:szCs w:val="24"/>
          <w:lang w:val="lt-LT"/>
        </w:rPr>
        <w:t xml:space="preserve">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w:t>
      </w:r>
      <w:r w:rsidRPr="00F54711">
        <w:rPr>
          <w:rFonts w:ascii="Times New Roman" w:hAnsi="Times New Roman"/>
          <w:sz w:val="24"/>
          <w:szCs w:val="24"/>
          <w:lang w:val="lt-LT"/>
        </w:rPr>
        <w:lastRenderedPageBreak/>
        <w:t>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Lietuvos Respublikos vietos savivaldos  įstatymo 15</w:t>
      </w:r>
      <w:r w:rsidRPr="00F54711">
        <w:rPr>
          <w:rFonts w:ascii="Times New Roman" w:hAnsi="Times New Roman"/>
          <w:sz w:val="24"/>
          <w:szCs w:val="24"/>
          <w:vertAlign w:val="superscript"/>
          <w:lang w:val="lt-LT"/>
        </w:rPr>
        <w:t>1</w:t>
      </w:r>
      <w:r w:rsidRPr="00F54711">
        <w:rPr>
          <w:rFonts w:ascii="Times New Roman" w:hAnsi="Times New Roman"/>
          <w:sz w:val="24"/>
          <w:szCs w:val="24"/>
          <w:lang w:val="lt-LT"/>
        </w:rPr>
        <w:t> straipsnyje nustatytų reikalavimų, arba jeigu nėra paskelbta Savivaldybės tarybos opozicija, Etikos komisijos ir Antikorupcijos komisijos pirmininkus savivaldybės taryba mero siūlymu skiria iš šių komisijų narių – savivaldybės tarybos narių. Komisijų atsakingųjų sekretorių pareigas atlieka savivaldybės administracijos direktoriaus paskirti valstybės tarnautojai, šios funkcijos įrašomos į jų pareigybės aprašymą.</w:t>
      </w:r>
      <w:r w:rsidRPr="00F54711">
        <w:rPr>
          <w:rFonts w:ascii="Times New Roman" w:hAnsi="Times New Roman"/>
          <w:color w:val="000000"/>
          <w:sz w:val="24"/>
          <w:szCs w:val="24"/>
          <w:lang w:val="lt-LT"/>
        </w:rPr>
        <w:t xml:space="preserve"> </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color w:val="000000"/>
          <w:sz w:val="24"/>
          <w:szCs w:val="24"/>
          <w:lang w:val="lt-LT"/>
        </w:rPr>
        <w:t xml:space="preserve"> </w:t>
      </w:r>
      <w:r w:rsidRPr="00F54711">
        <w:rPr>
          <w:rFonts w:ascii="Times New Roman" w:hAnsi="Times New Roman"/>
          <w:color w:val="000000"/>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1 dalis perkelta  į Reglamento 134 p.</w:t>
      </w:r>
    </w:p>
    <w:p w:rsidR="00B1659E" w:rsidRPr="00F54711" w:rsidRDefault="00B1659E" w:rsidP="00B1659E">
      <w:pPr>
        <w:tabs>
          <w:tab w:val="left" w:pos="454"/>
          <w:tab w:val="left" w:pos="720"/>
          <w:tab w:val="left" w:pos="1418"/>
        </w:tabs>
        <w:jc w:val="both"/>
        <w:rPr>
          <w:rFonts w:ascii="Times New Roman" w:hAnsi="Times New Roman"/>
          <w:color w:val="000000"/>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color w:val="000000"/>
          <w:sz w:val="24"/>
          <w:szCs w:val="24"/>
          <w:lang w:val="lt-LT"/>
        </w:rPr>
        <w:tab/>
      </w:r>
      <w:r w:rsidR="005E19BF" w:rsidRPr="00F54711">
        <w:rPr>
          <w:rFonts w:ascii="Times New Roman" w:hAnsi="Times New Roman"/>
          <w:b/>
          <w:color w:val="000000"/>
          <w:sz w:val="24"/>
          <w:szCs w:val="24"/>
          <w:lang w:val="lt-LT"/>
        </w:rPr>
        <w:t>38</w:t>
      </w:r>
      <w:r w:rsidRPr="00F54711">
        <w:rPr>
          <w:rFonts w:ascii="Times New Roman" w:hAnsi="Times New Roman"/>
          <w:b/>
          <w:sz w:val="24"/>
          <w:szCs w:val="24"/>
          <w:lang w:val="lt-LT"/>
        </w:rPr>
        <w:t>. REGLAMENTO KEITIMO DIENAI GALIOJANTIS 135 PUNKTAS</w:t>
      </w:r>
    </w:p>
    <w:p w:rsidR="00B1659E" w:rsidRPr="00F54711" w:rsidRDefault="00B1659E" w:rsidP="00B1659E">
      <w:pPr>
        <w:tabs>
          <w:tab w:val="left" w:pos="454"/>
          <w:tab w:val="left" w:pos="720"/>
          <w:tab w:val="left" w:pos="1418"/>
          <w:tab w:val="left" w:pos="1560"/>
        </w:tabs>
        <w:jc w:val="both"/>
        <w:rPr>
          <w:rFonts w:ascii="Times New Roman" w:hAnsi="Times New Roman"/>
          <w:sz w:val="24"/>
          <w:szCs w:val="24"/>
          <w:lang w:val="lt-LT"/>
        </w:rPr>
      </w:pPr>
      <w:r w:rsidRPr="00F54711">
        <w:rPr>
          <w:rFonts w:ascii="Times New Roman" w:hAnsi="Times New Roman"/>
          <w:sz w:val="24"/>
          <w:szCs w:val="24"/>
          <w:lang w:val="lt-LT"/>
        </w:rPr>
        <w:tab/>
        <w:t xml:space="preserve">135. Savivaldybės tarybos sudaromos komisijos pirmininku (įskaitant Etikos komisijos pirmininką ir Antikorupcijos komisijos pirmininką) gali būti skiriamas tik nepriekaištingos reputacijos, kaip ji yra apibrėžta Lietuvos Respublikos vietos savivaldos įstatyme, Savivaldybės tarybos narys, kuris įstatymų nustatyta tvarka per pastaruosius 3 metus nebuvo pripažintas šiurkščiai pažeidusiu Viešųjų ir privačių interesų derinimo valstybinėje tarnyboje įstatymą. </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 xml:space="preserve"> direktoriui vykdyti reglamento 13.1, 13.2, 13.3, 13.4, </w:t>
      </w:r>
      <w:r w:rsidRPr="00F54711">
        <w:rPr>
          <w:rFonts w:ascii="Times New Roman" w:hAnsi="Times New Roman"/>
          <w:strike/>
          <w:color w:val="C00000"/>
          <w:sz w:val="24"/>
          <w:szCs w:val="24"/>
          <w:lang w:val="lt-LT"/>
        </w:rPr>
        <w:t>13.7</w:t>
      </w:r>
      <w:r w:rsidRPr="00F54711">
        <w:rPr>
          <w:rFonts w:ascii="Times New Roman" w:hAnsi="Times New Roman"/>
          <w:sz w:val="24"/>
          <w:szCs w:val="24"/>
          <w:lang w:val="lt-LT"/>
        </w:rPr>
        <w:t xml:space="preserve"> punktuose išvardintus įgaliojimus, priskirtus savivaldybės tarybos paprastajai kompetencijai. Jeigu savivaldybės administracijos direktorius negali (dėl viešųjų ir privačių interesų konflikto) įvykdyti savivaldybės tarybai paprastajai kompetencijai priskirtų ir jam perduotų įgaliojimų, šiuos įgauliojimus vykdo Administracijos direktoriaus pavaduotojas. Jeigu Administracijos direktorius ir Administracijos direktoriaus pavaduotojas negali (dėl viešųjų ir privačių interesų konflikto) įvykdyti savivaldybės tarybos perduotų jiems įgaliojimų, šiuo įgaliojimus vykdo savivaldybės taryba. </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color w:val="000000"/>
          <w:sz w:val="24"/>
          <w:szCs w:val="24"/>
          <w:lang w:val="lt-LT"/>
        </w:rPr>
        <w:tab/>
      </w:r>
      <w:r w:rsidRPr="00F54711">
        <w:rPr>
          <w:rFonts w:ascii="Times New Roman" w:hAnsi="Times New Roman"/>
          <w:sz w:val="24"/>
          <w:szCs w:val="24"/>
          <w:lang w:val="lt-LT"/>
        </w:rPr>
        <w:t>Savivaldybės tarybos sudaromos komisijos pirmininku gali būti skiriamas tik nepriekaištingos reputacijos, kaip ji apibrėžta Lietuvos Respublikos vietos savivaldos įstatymo 15¹ straipsnyje savivaldybės tarybos narys.</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6¹ dalis perkelta  į Reglamento 135 p.</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0041769F" w:rsidRPr="00F54711">
        <w:rPr>
          <w:rFonts w:ascii="Times New Roman" w:hAnsi="Times New Roman"/>
          <w:b/>
          <w:sz w:val="24"/>
          <w:szCs w:val="24"/>
          <w:lang w:val="lt-LT"/>
        </w:rPr>
        <w:t>39</w:t>
      </w:r>
      <w:r w:rsidRPr="00F54711">
        <w:rPr>
          <w:rFonts w:ascii="Times New Roman" w:hAnsi="Times New Roman"/>
          <w:b/>
          <w:sz w:val="24"/>
          <w:szCs w:val="24"/>
          <w:lang w:val="lt-LT"/>
        </w:rPr>
        <w:t>. REGLAMENTO KEITIMO DIENAI GALIOJANTIS 136 PUNKTAS</w:t>
      </w:r>
    </w:p>
    <w:p w:rsidR="00B1659E" w:rsidRPr="00F54711" w:rsidRDefault="00B1659E" w:rsidP="00B1659E">
      <w:pPr>
        <w:tabs>
          <w:tab w:val="left" w:pos="454"/>
          <w:tab w:val="left" w:pos="720"/>
          <w:tab w:val="left" w:pos="1418"/>
          <w:tab w:val="left" w:pos="1560"/>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 xml:space="preserve">136.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Lietuvos Respublikos vietos savivaldos  įstatyme nustatytų nepriekaištingos reputacijos reikalavimų. </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t>Komisijos pirmininkas (išskyrus Etikos komisijos pirmininką ir Antikorupcijos komisijos pirmininką) mero siūlymu komisijos sprendimu prieš terminą netenka savo įgaliojimų, jeigu  jis neatitinka Lietuvos Respublikos vietos savivaldos įstatymo 15¹ straipsnyje nustatytų reikalavimų.</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6¹ dalis perkelta  į Reglamento 136 p.</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r>
      <w:r w:rsidR="0041769F" w:rsidRPr="00F54711">
        <w:rPr>
          <w:rFonts w:ascii="Times New Roman" w:hAnsi="Times New Roman"/>
          <w:b/>
          <w:sz w:val="24"/>
          <w:szCs w:val="24"/>
          <w:lang w:val="lt-LT"/>
        </w:rPr>
        <w:t>40</w:t>
      </w:r>
      <w:r w:rsidRPr="00F54711">
        <w:rPr>
          <w:rFonts w:ascii="Times New Roman" w:hAnsi="Times New Roman"/>
          <w:b/>
          <w:sz w:val="24"/>
          <w:szCs w:val="24"/>
          <w:lang w:val="lt-LT"/>
        </w:rPr>
        <w:t>. REGLAMENTO KEITIMO DIENAI GALIOJANTIS 137 PUNKTAS</w:t>
      </w:r>
      <w:r w:rsidRPr="00F54711">
        <w:rPr>
          <w:rFonts w:ascii="Times New Roman" w:hAnsi="Times New Roman"/>
          <w:sz w:val="24"/>
          <w:szCs w:val="24"/>
          <w:lang w:val="lt-LT"/>
        </w:rPr>
        <w:t xml:space="preserve"> </w:t>
      </w:r>
    </w:p>
    <w:p w:rsidR="00B1659E" w:rsidRPr="00F54711" w:rsidRDefault="00B1659E" w:rsidP="00B1659E">
      <w:pPr>
        <w:tabs>
          <w:tab w:val="left" w:pos="454"/>
          <w:tab w:val="left" w:pos="720"/>
          <w:tab w:val="left" w:pos="1418"/>
          <w:tab w:val="left" w:pos="1560"/>
        </w:tabs>
        <w:jc w:val="both"/>
        <w:rPr>
          <w:rFonts w:ascii="Times New Roman" w:hAnsi="Times New Roman"/>
          <w:b/>
          <w:bCs/>
          <w:i/>
          <w:sz w:val="24"/>
          <w:szCs w:val="24"/>
          <w:lang w:val="lt-LT"/>
        </w:rPr>
      </w:pPr>
      <w:r w:rsidRPr="00F54711">
        <w:rPr>
          <w:rFonts w:ascii="Times New Roman" w:hAnsi="Times New Roman"/>
          <w:sz w:val="24"/>
          <w:szCs w:val="24"/>
          <w:lang w:val="lt-LT"/>
        </w:rPr>
        <w:lastRenderedPageBreak/>
        <w:t>Etikos komisijos pirmininkas ir Antikorupcijos komisijos pirmininkas, pripažintas  šiurkščiai pažeidęs Viešųjų ir privačių interesų derinimo valstybinėje tarnyboje įstatymą arba neatitinkantis Lietuvos Respublikos vietos savivaldos įstatyme nustatytų nepriekaištingos reputacijos reikalavimų, pagrindu netenka įgaliojimų prieš terminą Mero siūlymu Savivaldybės tarybos sprendimu.</w:t>
      </w:r>
      <w:r w:rsidRPr="00F54711">
        <w:rPr>
          <w:rFonts w:ascii="Times New Roman" w:hAnsi="Times New Roman"/>
          <w:b/>
          <w:bCs/>
          <w:i/>
          <w:sz w:val="24"/>
          <w:szCs w:val="24"/>
          <w:lang w:val="lt-LT"/>
        </w:rPr>
        <w:t xml:space="preserve"> </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color w:val="C00000"/>
          <w:sz w:val="24"/>
          <w:szCs w:val="24"/>
          <w:lang w:val="lt-LT"/>
        </w:rPr>
        <w:tab/>
      </w:r>
      <w:r w:rsidRPr="00F54711">
        <w:rPr>
          <w:rFonts w:ascii="Times New Roman" w:hAnsi="Times New Roman"/>
          <w:sz w:val="24"/>
          <w:szCs w:val="24"/>
          <w:lang w:val="lt-LT"/>
        </w:rPr>
        <w:t>Etikos komisijos pirmininkas ir Antikorupcijos komisijos pirmininkas, kuris neatitinka Lietuvos Respublikos vietos savivaldos įstatymo 15¹ straipsnyje nustatytų reikalavimų netenka įgaliojimų prieš terminą Mero siūlymu Savivaldybės tarybos sprendimu, o jeigu Etikos komisijos pirmininkas ar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Lietuvos Respublikos vietos savivaldos įstatymo 15</w:t>
      </w:r>
      <w:r w:rsidRPr="00F54711">
        <w:rPr>
          <w:rFonts w:ascii="Times New Roman" w:hAnsi="Times New Roman"/>
          <w:sz w:val="24"/>
          <w:szCs w:val="24"/>
          <w:vertAlign w:val="superscript"/>
          <w:lang w:val="lt-LT"/>
        </w:rPr>
        <w:t>1 </w:t>
      </w:r>
      <w:r w:rsidRPr="00F54711">
        <w:rPr>
          <w:rFonts w:ascii="Times New Roman" w:hAnsi="Times New Roman"/>
          <w:sz w:val="24"/>
          <w:szCs w:val="24"/>
          <w:lang w:val="lt-LT"/>
        </w:rPr>
        <w:t>straipsnyje nustatytų reikalavimų, sprendimą dėl Etikos komisijos pirmininko ar Antikorupcijos komisijos pirmininko įgaliojimų netekimo ir naujo atitinkamos komisijos pirmininko skyrimo Mero siūlymu priima Savivaldybės taryba.</w:t>
      </w:r>
    </w:p>
    <w:p w:rsidR="00B1659E" w:rsidRPr="00F54711" w:rsidRDefault="00B1659E" w:rsidP="00B1659E">
      <w:pPr>
        <w:tabs>
          <w:tab w:val="left" w:pos="454"/>
          <w:tab w:val="left" w:pos="720"/>
          <w:tab w:val="left" w:pos="1418"/>
        </w:tabs>
        <w:jc w:val="both"/>
        <w:rPr>
          <w:rFonts w:ascii="Times New Roman" w:hAnsi="Times New Roman"/>
          <w:i/>
          <w:color w:val="FF0000"/>
          <w:sz w:val="24"/>
          <w:szCs w:val="24"/>
          <w:u w:val="single"/>
          <w:lang w:val="lt-LT"/>
        </w:rPr>
      </w:pPr>
      <w:r w:rsidRPr="00F54711">
        <w:rPr>
          <w:rFonts w:ascii="Times New Roman" w:hAnsi="Times New Roman"/>
          <w:color w:val="C00000"/>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6¹ dalis perkelta  į Reglamento 137 p.</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sz w:val="24"/>
          <w:szCs w:val="24"/>
          <w:lang w:val="lt-LT"/>
        </w:rPr>
      </w:pPr>
      <w:r w:rsidRPr="00F54711">
        <w:rPr>
          <w:rFonts w:ascii="Times New Roman" w:hAnsi="Times New Roman"/>
          <w:sz w:val="24"/>
          <w:szCs w:val="24"/>
          <w:lang w:val="lt-LT"/>
        </w:rPr>
        <w:tab/>
      </w:r>
      <w:r w:rsidR="0041769F" w:rsidRPr="00F54711">
        <w:rPr>
          <w:rFonts w:ascii="Times New Roman" w:hAnsi="Times New Roman"/>
          <w:b/>
          <w:sz w:val="24"/>
          <w:szCs w:val="24"/>
          <w:lang w:val="lt-LT"/>
        </w:rPr>
        <w:t>41</w:t>
      </w:r>
      <w:r w:rsidRPr="00F54711">
        <w:rPr>
          <w:rFonts w:ascii="Times New Roman" w:hAnsi="Times New Roman"/>
          <w:b/>
          <w:sz w:val="24"/>
          <w:szCs w:val="24"/>
          <w:lang w:val="lt-LT"/>
        </w:rPr>
        <w:t>. REGLAMENTO KEITIMO DIENAI GALIOJANTIS 139.5 PAPUNKTIS</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sz w:val="24"/>
          <w:szCs w:val="24"/>
          <w:lang w:val="lt-LT"/>
        </w:rPr>
        <w:t>139.5. atlieka kitas kituose teisės aktuose nustatytas funkcijas, susijusias su savivaldybėje įgyvendinama valstybės politika korupcijos prevencijos srityje.</w:t>
      </w:r>
    </w:p>
    <w:p w:rsidR="00B1659E" w:rsidRPr="00F54711" w:rsidRDefault="00B1659E" w:rsidP="00B1659E">
      <w:pPr>
        <w:tabs>
          <w:tab w:val="left" w:pos="454"/>
          <w:tab w:val="left" w:pos="720"/>
          <w:tab w:val="left" w:pos="1418"/>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C33554"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b/>
          <w:color w:val="C00000"/>
          <w:sz w:val="24"/>
          <w:szCs w:val="24"/>
          <w:lang w:val="lt-LT"/>
        </w:rPr>
        <w:tab/>
      </w:r>
      <w:r w:rsidRPr="00F54711">
        <w:rPr>
          <w:rFonts w:ascii="Times New Roman" w:hAnsi="Times New Roman"/>
          <w:sz w:val="24"/>
          <w:szCs w:val="24"/>
          <w:lang w:val="lt-LT"/>
        </w:rPr>
        <w:t>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 </w:t>
      </w:r>
      <w:r w:rsidRPr="00F54711">
        <w:rPr>
          <w:rFonts w:ascii="Times New Roman" w:hAnsi="Times New Roman"/>
          <w:color w:val="000000"/>
          <w:sz w:val="24"/>
          <w:szCs w:val="24"/>
          <w:shd w:val="clear" w:color="auto" w:fill="FFFFFF"/>
          <w:lang w:val="lt-LT"/>
        </w:rPr>
        <w:t>Antikorupcijos komisijos pirmininkas ir nariai turi teisę susipažinti su visa analizuojamų viešųjų pirkimų informacija;</w:t>
      </w:r>
      <w:r w:rsidRPr="00F54711">
        <w:rPr>
          <w:rFonts w:ascii="Times New Roman" w:hAnsi="Times New Roman"/>
          <w:sz w:val="24"/>
          <w:szCs w:val="24"/>
          <w:lang w:val="lt-LT"/>
        </w:rPr>
        <w:t xml:space="preserve"> </w:t>
      </w:r>
    </w:p>
    <w:p w:rsidR="00B1659E" w:rsidRPr="00F54711" w:rsidRDefault="0041769F"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r>
      <w:r w:rsidR="00C33554" w:rsidRPr="00F54711">
        <w:rPr>
          <w:rFonts w:ascii="Times New Roman" w:hAnsi="Times New Roman"/>
          <w:i/>
          <w:color w:val="FF0000"/>
          <w:sz w:val="24"/>
          <w:szCs w:val="24"/>
          <w:highlight w:val="yellow"/>
          <w:lang w:val="lt-LT"/>
        </w:rPr>
        <w:t xml:space="preserve">Punkto pakeitimo pagrindas – </w:t>
      </w:r>
      <w:r w:rsidR="00C33554"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4 dalies 5 pun</w:t>
      </w:r>
      <w:r w:rsidR="00DF0AD4" w:rsidRPr="00F54711">
        <w:rPr>
          <w:rFonts w:ascii="Times New Roman" w:hAnsi="Times New Roman"/>
          <w:i/>
          <w:color w:val="FF0000"/>
          <w:sz w:val="24"/>
          <w:szCs w:val="24"/>
          <w:highlight w:val="yellow"/>
          <w:u w:val="single"/>
          <w:lang w:val="lt-LT"/>
        </w:rPr>
        <w:t>k</w:t>
      </w:r>
      <w:r w:rsidR="00C33554" w:rsidRPr="00F54711">
        <w:rPr>
          <w:rFonts w:ascii="Times New Roman" w:hAnsi="Times New Roman"/>
          <w:i/>
          <w:color w:val="FF0000"/>
          <w:sz w:val="24"/>
          <w:szCs w:val="24"/>
          <w:highlight w:val="yellow"/>
          <w:u w:val="single"/>
          <w:lang w:val="lt-LT"/>
        </w:rPr>
        <w:t>tas  perkeltas  į Reglamento 139.5 p.</w:t>
      </w:r>
    </w:p>
    <w:p w:rsidR="00C33554" w:rsidRPr="00F54711" w:rsidRDefault="00C33554" w:rsidP="00B1659E">
      <w:pPr>
        <w:tabs>
          <w:tab w:val="left" w:pos="454"/>
          <w:tab w:val="left" w:pos="720"/>
          <w:tab w:val="left" w:pos="1418"/>
        </w:tabs>
        <w:jc w:val="both"/>
        <w:rPr>
          <w:rFonts w:ascii="Times New Roman" w:hAnsi="Times New Roman"/>
          <w:color w:val="00B050"/>
          <w:sz w:val="24"/>
          <w:szCs w:val="24"/>
          <w:lang w:val="lt-LT"/>
        </w:rPr>
      </w:pPr>
    </w:p>
    <w:p w:rsidR="0041769F" w:rsidRPr="00F54711" w:rsidRDefault="0041769F" w:rsidP="00B1659E">
      <w:pPr>
        <w:tabs>
          <w:tab w:val="left" w:pos="454"/>
          <w:tab w:val="left" w:pos="720"/>
          <w:tab w:val="left" w:pos="1418"/>
        </w:tabs>
        <w:jc w:val="both"/>
        <w:rPr>
          <w:rFonts w:ascii="Times New Roman" w:hAnsi="Times New Roman"/>
          <w:b/>
          <w:color w:val="00B050"/>
          <w:sz w:val="24"/>
          <w:szCs w:val="24"/>
          <w:lang w:val="lt-LT"/>
        </w:rPr>
      </w:pPr>
      <w:r w:rsidRPr="00F54711">
        <w:rPr>
          <w:rFonts w:ascii="Times New Roman" w:hAnsi="Times New Roman"/>
          <w:color w:val="00B050"/>
          <w:sz w:val="24"/>
          <w:szCs w:val="24"/>
          <w:lang w:val="lt-LT"/>
        </w:rPr>
        <w:tab/>
      </w:r>
      <w:r w:rsidRPr="00F54711">
        <w:rPr>
          <w:rFonts w:ascii="Times New Roman" w:hAnsi="Times New Roman"/>
          <w:b/>
          <w:color w:val="00B050"/>
          <w:sz w:val="24"/>
          <w:szCs w:val="24"/>
          <w:lang w:val="lt-LT"/>
        </w:rPr>
        <w:t>42. REGLAMENTAS PAPILDOMAS 139.6 PAPUNKČIU</w:t>
      </w:r>
    </w:p>
    <w:p w:rsidR="0041769F" w:rsidRPr="00F54711" w:rsidRDefault="0041769F" w:rsidP="0041769F">
      <w:pPr>
        <w:ind w:firstLine="360"/>
        <w:jc w:val="both"/>
        <w:rPr>
          <w:rFonts w:ascii="Times New Roman" w:hAnsi="Times New Roman"/>
          <w:color w:val="00B050"/>
          <w:sz w:val="24"/>
          <w:szCs w:val="24"/>
          <w:lang w:val="lt-LT"/>
        </w:rPr>
      </w:pPr>
      <w:r w:rsidRPr="00F54711">
        <w:rPr>
          <w:rFonts w:ascii="Times New Roman" w:hAnsi="Times New Roman"/>
          <w:color w:val="00B050"/>
          <w:sz w:val="24"/>
          <w:szCs w:val="24"/>
          <w:lang w:val="lt-LT"/>
        </w:rPr>
        <w:t>,,139.6 atlieka kitas kituose teisės aktuose nustatytas funkcijas, susijusias su savivaldybėje įgyvendinama valstybės politika korupcijos prevencijos srityje“;</w:t>
      </w:r>
    </w:p>
    <w:p w:rsidR="00C33554" w:rsidRPr="00F54711" w:rsidRDefault="00C33554" w:rsidP="00C33554">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4 dalies 5 pun</w:t>
      </w:r>
      <w:r w:rsidR="00DF0AD4" w:rsidRPr="00F54711">
        <w:rPr>
          <w:rFonts w:ascii="Times New Roman" w:hAnsi="Times New Roman"/>
          <w:i/>
          <w:color w:val="FF0000"/>
          <w:sz w:val="24"/>
          <w:szCs w:val="24"/>
          <w:highlight w:val="yellow"/>
          <w:u w:val="single"/>
          <w:lang w:val="lt-LT"/>
        </w:rPr>
        <w:t>k</w:t>
      </w:r>
      <w:r w:rsidRPr="00F54711">
        <w:rPr>
          <w:rFonts w:ascii="Times New Roman" w:hAnsi="Times New Roman"/>
          <w:i/>
          <w:color w:val="FF0000"/>
          <w:sz w:val="24"/>
          <w:szCs w:val="24"/>
          <w:highlight w:val="yellow"/>
          <w:u w:val="single"/>
          <w:lang w:val="lt-LT"/>
        </w:rPr>
        <w:t>tas  perkeltas  į Reglamento 139.5 p. (buvęs 139.5 pernumeruotas į 139.6 p.)</w:t>
      </w:r>
    </w:p>
    <w:p w:rsidR="0041769F" w:rsidRPr="00F54711" w:rsidRDefault="0041769F" w:rsidP="00B1659E">
      <w:pPr>
        <w:tabs>
          <w:tab w:val="left" w:pos="454"/>
          <w:tab w:val="left" w:pos="720"/>
          <w:tab w:val="left" w:pos="1418"/>
        </w:tabs>
        <w:jc w:val="both"/>
        <w:rPr>
          <w:rFonts w:ascii="Times New Roman" w:hAnsi="Times New Roman"/>
          <w:b/>
          <w:color w:val="00B050"/>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color w:val="000000"/>
          <w:sz w:val="24"/>
          <w:szCs w:val="24"/>
          <w:lang w:val="lt-LT"/>
        </w:rPr>
      </w:pPr>
      <w:r w:rsidRPr="00F54711">
        <w:rPr>
          <w:rFonts w:ascii="Times New Roman" w:hAnsi="Times New Roman"/>
          <w:color w:val="000000"/>
          <w:sz w:val="24"/>
          <w:szCs w:val="24"/>
          <w:lang w:val="lt-LT"/>
        </w:rPr>
        <w:tab/>
      </w:r>
      <w:r w:rsidR="00C33554" w:rsidRPr="00F54711">
        <w:rPr>
          <w:rFonts w:ascii="Times New Roman" w:hAnsi="Times New Roman"/>
          <w:b/>
          <w:color w:val="000000"/>
          <w:sz w:val="24"/>
          <w:szCs w:val="24"/>
          <w:lang w:val="lt-LT"/>
        </w:rPr>
        <w:t>43</w:t>
      </w:r>
      <w:r w:rsidRPr="00F54711">
        <w:rPr>
          <w:rFonts w:ascii="Times New Roman" w:hAnsi="Times New Roman"/>
          <w:b/>
          <w:color w:val="000000"/>
          <w:sz w:val="24"/>
          <w:szCs w:val="24"/>
          <w:lang w:val="lt-LT"/>
        </w:rPr>
        <w:t>. REGLAMENTO KEITIMO DIENAI GALIOJANTIS 140.1 PAPUNKTIS</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b/>
          <w:color w:val="000000"/>
          <w:sz w:val="24"/>
          <w:szCs w:val="24"/>
          <w:lang w:val="lt-LT"/>
        </w:rPr>
        <w:tab/>
      </w:r>
      <w:r w:rsidRPr="00F54711">
        <w:rPr>
          <w:rFonts w:ascii="Times New Roman" w:hAnsi="Times New Roman"/>
          <w:sz w:val="24"/>
          <w:szCs w:val="24"/>
          <w:lang w:val="lt-LT"/>
        </w:rPr>
        <w:t xml:space="preserve">140.1. prižiūri, kaip Savivaldybės tarybos nariai laikosi Vietos savivaldos įstatymo, Valstybės politikų elgesio kodekso, Viešųjų ir privačių interesų derinimo </w:t>
      </w:r>
      <w:r w:rsidRPr="00F54711">
        <w:rPr>
          <w:rFonts w:ascii="Times New Roman" w:hAnsi="Times New Roman"/>
          <w:strike/>
          <w:sz w:val="24"/>
          <w:szCs w:val="24"/>
          <w:lang w:val="lt-LT"/>
        </w:rPr>
        <w:t>valstybinėje tarnyboje</w:t>
      </w:r>
      <w:r w:rsidRPr="00F54711">
        <w:rPr>
          <w:rFonts w:ascii="Times New Roman" w:hAnsi="Times New Roman"/>
          <w:sz w:val="24"/>
          <w:szCs w:val="24"/>
          <w:lang w:val="lt-LT"/>
        </w:rPr>
        <w:t xml:space="preserve"> įstatymo, reglamento, kitų teisės aktų, reglamentuojančių Savivaldybės tarybos narių veiklą ir elgesį, reikalavimų;</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r w:rsidRPr="00F54711">
        <w:rPr>
          <w:rFonts w:ascii="Times New Roman" w:hAnsi="Times New Roman"/>
          <w:sz w:val="24"/>
          <w:szCs w:val="24"/>
          <w:lang w:val="lt-LT"/>
        </w:rPr>
        <w:t xml:space="preserve"> </w:t>
      </w:r>
    </w:p>
    <w:p w:rsidR="00B1659E" w:rsidRPr="00F54711" w:rsidRDefault="00B1659E" w:rsidP="00B1659E">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sz w:val="24"/>
          <w:szCs w:val="24"/>
          <w:lang w:val="lt-LT"/>
        </w:rPr>
        <w:lastRenderedPageBreak/>
        <w:tab/>
        <w:t>Prižiūri, kaip Savivaldybės tarybos nariai laikosi Lietuvos Respublikos vietos savivaldos įstatymo, Valstybės politikų etikos kodekso, Viešųjų ir privačių interesų derinimo įstatymo, Reglamento, kitų teisės aktų, reglamentuojančių Savivaldybės tarybos narių veiklą ir elgesį, reikalavimų;</w:t>
      </w:r>
    </w:p>
    <w:p w:rsidR="00B1659E" w:rsidRPr="00F54711" w:rsidRDefault="00B1659E" w:rsidP="00B1659E">
      <w:pPr>
        <w:tabs>
          <w:tab w:val="left" w:pos="454"/>
          <w:tab w:val="left" w:pos="720"/>
          <w:tab w:val="left" w:pos="1418"/>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3 dalies 1 pun</w:t>
      </w:r>
      <w:r w:rsidR="00DF0AD4" w:rsidRPr="00F54711">
        <w:rPr>
          <w:rFonts w:ascii="Times New Roman" w:hAnsi="Times New Roman"/>
          <w:i/>
          <w:color w:val="FF0000"/>
          <w:sz w:val="24"/>
          <w:szCs w:val="24"/>
          <w:highlight w:val="yellow"/>
          <w:u w:val="single"/>
          <w:lang w:val="lt-LT"/>
        </w:rPr>
        <w:t>k</w:t>
      </w:r>
      <w:r w:rsidRPr="00F54711">
        <w:rPr>
          <w:rFonts w:ascii="Times New Roman" w:hAnsi="Times New Roman"/>
          <w:i/>
          <w:color w:val="FF0000"/>
          <w:sz w:val="24"/>
          <w:szCs w:val="24"/>
          <w:highlight w:val="yellow"/>
          <w:u w:val="single"/>
          <w:lang w:val="lt-LT"/>
        </w:rPr>
        <w:t>tas  perkeltas  į Reglamento 140.1p.</w:t>
      </w:r>
    </w:p>
    <w:p w:rsidR="00B1659E" w:rsidRPr="00F54711" w:rsidRDefault="00B1659E" w:rsidP="00B1659E">
      <w:pPr>
        <w:tabs>
          <w:tab w:val="left" w:pos="454"/>
          <w:tab w:val="left" w:pos="720"/>
          <w:tab w:val="left" w:pos="1418"/>
        </w:tabs>
        <w:jc w:val="both"/>
        <w:rPr>
          <w:rFonts w:ascii="Times New Roman" w:hAnsi="Times New Roman"/>
          <w:bCs/>
          <w:sz w:val="24"/>
          <w:szCs w:val="24"/>
          <w:lang w:val="lt-LT"/>
        </w:rPr>
      </w:pPr>
    </w:p>
    <w:p w:rsidR="00B1659E" w:rsidRPr="00F54711" w:rsidRDefault="00B1659E" w:rsidP="00B1659E">
      <w:pPr>
        <w:tabs>
          <w:tab w:val="left" w:pos="454"/>
          <w:tab w:val="left" w:pos="720"/>
          <w:tab w:val="left" w:pos="1418"/>
        </w:tabs>
        <w:jc w:val="both"/>
        <w:rPr>
          <w:rFonts w:ascii="Times New Roman" w:hAnsi="Times New Roman"/>
          <w:b/>
          <w:bCs/>
          <w:sz w:val="24"/>
          <w:szCs w:val="24"/>
          <w:lang w:val="lt-LT"/>
        </w:rPr>
      </w:pPr>
      <w:r w:rsidRPr="00F54711">
        <w:rPr>
          <w:rFonts w:ascii="Times New Roman" w:hAnsi="Times New Roman"/>
          <w:bCs/>
          <w:sz w:val="24"/>
          <w:szCs w:val="24"/>
          <w:lang w:val="lt-LT"/>
        </w:rPr>
        <w:tab/>
      </w:r>
      <w:r w:rsidR="00C33554" w:rsidRPr="00F54711">
        <w:rPr>
          <w:rFonts w:ascii="Times New Roman" w:hAnsi="Times New Roman"/>
          <w:b/>
          <w:bCs/>
          <w:sz w:val="24"/>
          <w:szCs w:val="24"/>
          <w:lang w:val="lt-LT"/>
        </w:rPr>
        <w:t>44</w:t>
      </w:r>
      <w:r w:rsidRPr="00F54711">
        <w:rPr>
          <w:rFonts w:ascii="Times New Roman" w:hAnsi="Times New Roman"/>
          <w:b/>
          <w:bCs/>
          <w:sz w:val="24"/>
          <w:szCs w:val="24"/>
          <w:lang w:val="lt-LT"/>
        </w:rPr>
        <w:t>. REGLAMENTO KEITIMO DIENAI GALIOJANTIS 140.3 PAPUNKTIS</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b/>
          <w:bCs/>
          <w:sz w:val="24"/>
          <w:szCs w:val="24"/>
          <w:lang w:val="lt-LT"/>
        </w:rPr>
        <w:tab/>
      </w:r>
      <w:r w:rsidRPr="00F54711">
        <w:rPr>
          <w:rFonts w:ascii="Times New Roman" w:hAnsi="Times New Roman"/>
          <w:sz w:val="24"/>
          <w:szCs w:val="24"/>
          <w:lang w:val="lt-LT"/>
        </w:rPr>
        <w:t xml:space="preserve">140.3. tiria ir priima sprendimus dėl Savivaldybės tarybos narių veiklos atitikties Vietos savivaldos įstatymo, Valstybės politikų elgesio kodekso, Viešųjų ir privačių interesų derinimo </w:t>
      </w:r>
      <w:r w:rsidRPr="00F54711">
        <w:rPr>
          <w:rFonts w:ascii="Times New Roman" w:hAnsi="Times New Roman"/>
          <w:strike/>
          <w:sz w:val="24"/>
          <w:szCs w:val="24"/>
          <w:lang w:val="lt-LT"/>
        </w:rPr>
        <w:t>valstybinėje tarnyboje</w:t>
      </w:r>
      <w:r w:rsidRPr="00F54711">
        <w:rPr>
          <w:rFonts w:ascii="Times New Roman" w:hAnsi="Times New Roman"/>
          <w:sz w:val="24"/>
          <w:szCs w:val="24"/>
          <w:lang w:val="lt-LT"/>
        </w:rPr>
        <w:t xml:space="preserve"> įstatymo, reglamento, kitų teisės aktų, reglamentuojančių Savivaldybės tarybos narių veiklą ir elgesį, nuostatoms;</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color w:val="C00000"/>
          <w:sz w:val="24"/>
          <w:szCs w:val="24"/>
          <w:lang w:val="lt-LT"/>
        </w:rPr>
        <w:tab/>
      </w:r>
      <w:r w:rsidRPr="00F54711">
        <w:rPr>
          <w:rFonts w:ascii="Times New Roman" w:hAnsi="Times New Roman"/>
          <w:sz w:val="24"/>
          <w:szCs w:val="24"/>
          <w:lang w:val="lt-LT"/>
        </w:rPr>
        <w:t>140.3. tiria ir priima sprendimus dėl Savivaldybės tarybos narių veiklos atitikties Lietuvos Respublikos Vietos savivaldos įstatymo, Valstybės politikų elgesio kodekso, Viešųjų ir privačių interesų derinimo įstatymo, reglamento, kitų teisės aktų, reglamentuojančių Savivaldybės tarybos narių veiklą ir elgesį, nuostatoms;</w:t>
      </w:r>
    </w:p>
    <w:p w:rsidR="00B1659E" w:rsidRPr="00F54711" w:rsidRDefault="00B1659E" w:rsidP="00B1659E">
      <w:pPr>
        <w:tabs>
          <w:tab w:val="left" w:pos="454"/>
          <w:tab w:val="left" w:pos="720"/>
          <w:tab w:val="left" w:pos="1418"/>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3 dalies 3 puntas  perkeltas  į Reglamento 140.3p.</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C33554" w:rsidRPr="00F54711">
        <w:rPr>
          <w:rFonts w:ascii="Times New Roman" w:hAnsi="Times New Roman"/>
          <w:b/>
          <w:sz w:val="24"/>
          <w:szCs w:val="24"/>
          <w:lang w:val="lt-LT"/>
        </w:rPr>
        <w:t>45</w:t>
      </w:r>
      <w:r w:rsidRPr="00F54711">
        <w:rPr>
          <w:rFonts w:ascii="Times New Roman" w:hAnsi="Times New Roman"/>
          <w:b/>
          <w:sz w:val="24"/>
          <w:szCs w:val="24"/>
          <w:lang w:val="lt-LT"/>
        </w:rPr>
        <w:t>. REGLAMENTO KEITIMO DIENAI GALIOJANTIS 140.6 PAPUNKTIS</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sz w:val="24"/>
          <w:szCs w:val="24"/>
          <w:lang w:val="lt-LT"/>
        </w:rPr>
        <w:t xml:space="preserve">140.6. Savivaldybės  tarybos narių, Mero, savo iniciatyva teikia Savivaldybės tarybos nariams rekomendacijas dėl Viešųjų ir privačių interesų derinimo </w:t>
      </w:r>
      <w:r w:rsidRPr="00F54711">
        <w:rPr>
          <w:rFonts w:ascii="Times New Roman" w:hAnsi="Times New Roman"/>
          <w:strike/>
          <w:sz w:val="24"/>
          <w:szCs w:val="24"/>
          <w:lang w:val="lt-LT"/>
        </w:rPr>
        <w:t>valstybinėje tarnyboje</w:t>
      </w:r>
      <w:r w:rsidRPr="00F54711">
        <w:rPr>
          <w:rFonts w:ascii="Times New Roman" w:hAnsi="Times New Roman"/>
          <w:sz w:val="24"/>
          <w:szCs w:val="24"/>
          <w:lang w:val="lt-LT"/>
        </w:rPr>
        <w:t xml:space="preserve"> įstatymo nuostatų įgyvendinimo;</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b/>
          <w:color w:val="C00000"/>
          <w:sz w:val="24"/>
          <w:szCs w:val="24"/>
          <w:lang w:val="lt-LT"/>
        </w:rPr>
        <w:t>Nauja redakcija</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sz w:val="24"/>
          <w:szCs w:val="24"/>
          <w:lang w:val="lt-LT"/>
        </w:rPr>
        <w:t>140.6. Savivaldybės  tarybos narių, Mero, savo iniciatyva teikia Savivaldybės tarybos nariams rekomendacijas dėl Viešųjų ir privačių interesų derinimo valstybinėje tarnyboje įstatymo nuostatų įgyvendinimo;</w:t>
      </w:r>
    </w:p>
    <w:p w:rsidR="00B1659E" w:rsidRPr="00F54711" w:rsidRDefault="00B1659E" w:rsidP="00B1659E">
      <w:pPr>
        <w:tabs>
          <w:tab w:val="left" w:pos="454"/>
          <w:tab w:val="left" w:pos="720"/>
          <w:tab w:val="left" w:pos="1418"/>
        </w:tabs>
        <w:jc w:val="both"/>
        <w:rPr>
          <w:rFonts w:ascii="Times New Roman" w:hAnsi="Times New Roman"/>
          <w:i/>
          <w:color w:val="FF0000"/>
          <w:sz w:val="24"/>
          <w:szCs w:val="24"/>
          <w:u w:val="single"/>
          <w:lang w:val="lt-LT"/>
        </w:rPr>
      </w:pP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3 dalies 6 pu</w:t>
      </w:r>
      <w:r w:rsidR="00B536A1">
        <w:rPr>
          <w:rFonts w:ascii="Times New Roman" w:hAnsi="Times New Roman"/>
          <w:i/>
          <w:color w:val="FF0000"/>
          <w:sz w:val="24"/>
          <w:szCs w:val="24"/>
          <w:highlight w:val="yellow"/>
          <w:u w:val="single"/>
          <w:lang w:val="lt-LT"/>
        </w:rPr>
        <w:t>n</w:t>
      </w:r>
      <w:r w:rsidR="00DF0AD4" w:rsidRPr="00F54711">
        <w:rPr>
          <w:rFonts w:ascii="Times New Roman" w:hAnsi="Times New Roman"/>
          <w:i/>
          <w:color w:val="FF0000"/>
          <w:sz w:val="24"/>
          <w:szCs w:val="24"/>
          <w:highlight w:val="yellow"/>
          <w:u w:val="single"/>
          <w:lang w:val="lt-LT"/>
        </w:rPr>
        <w:t>k</w:t>
      </w:r>
      <w:r w:rsidRPr="00F54711">
        <w:rPr>
          <w:rFonts w:ascii="Times New Roman" w:hAnsi="Times New Roman"/>
          <w:i/>
          <w:color w:val="FF0000"/>
          <w:sz w:val="24"/>
          <w:szCs w:val="24"/>
          <w:highlight w:val="yellow"/>
          <w:u w:val="single"/>
          <w:lang w:val="lt-LT"/>
        </w:rPr>
        <w:t>tas  perkeltas  į Reglamento 140.6p.</w:t>
      </w:r>
    </w:p>
    <w:p w:rsidR="00B1659E" w:rsidRPr="00F54711" w:rsidRDefault="00B1659E" w:rsidP="00B1659E">
      <w:pPr>
        <w:tabs>
          <w:tab w:val="left" w:pos="454"/>
          <w:tab w:val="left" w:pos="720"/>
          <w:tab w:val="left" w:pos="1418"/>
        </w:tabs>
        <w:jc w:val="both"/>
        <w:rPr>
          <w:rFonts w:ascii="Times New Roman" w:hAnsi="Times New Roman"/>
          <w:i/>
          <w:color w:val="FF0000"/>
          <w:sz w:val="24"/>
          <w:szCs w:val="24"/>
          <w:u w:val="single"/>
          <w:lang w:val="lt-LT"/>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C33554" w:rsidRPr="00F54711">
        <w:rPr>
          <w:rFonts w:ascii="Times New Roman" w:hAnsi="Times New Roman"/>
          <w:b/>
          <w:sz w:val="24"/>
          <w:szCs w:val="24"/>
          <w:lang w:val="lt-LT"/>
        </w:rPr>
        <w:t>4</w:t>
      </w:r>
      <w:r w:rsidRPr="00F54711">
        <w:rPr>
          <w:rFonts w:ascii="Times New Roman" w:hAnsi="Times New Roman"/>
          <w:b/>
          <w:sz w:val="24"/>
          <w:szCs w:val="24"/>
          <w:lang w:val="lt-LT"/>
        </w:rPr>
        <w:t>6. REGLAMENTO KEITIMO DIENAI GALIOJANTIS 140.7 PAPUNKTIS</w:t>
      </w:r>
    </w:p>
    <w:p w:rsidR="00B1659E" w:rsidRPr="00F54711" w:rsidRDefault="00B1659E" w:rsidP="00B1659E">
      <w:pPr>
        <w:ind w:firstLine="360"/>
        <w:jc w:val="both"/>
        <w:rPr>
          <w:rFonts w:ascii="Times New Roman" w:hAnsi="Times New Roman"/>
          <w:sz w:val="24"/>
          <w:szCs w:val="24"/>
          <w:lang w:val="lt-LT"/>
        </w:rPr>
      </w:pPr>
      <w:r w:rsidRPr="00F54711">
        <w:rPr>
          <w:rFonts w:ascii="Times New Roman" w:hAnsi="Times New Roman"/>
          <w:sz w:val="24"/>
          <w:szCs w:val="24"/>
          <w:lang w:val="lt-LT"/>
        </w:rPr>
        <w:t>140.7. Etikos komisija dėl Savivaldybės tarybos veiklos reglamento 140.2 ir 140.6 punktų reikalavimų rengia posėdžius ne rečiau kaip kartą per mėnesį.</w:t>
      </w:r>
    </w:p>
    <w:p w:rsidR="00B1659E" w:rsidRPr="00F54711" w:rsidRDefault="00C33554"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b/>
          <w:color w:val="C00000"/>
          <w:sz w:val="24"/>
          <w:szCs w:val="24"/>
          <w:lang w:val="lt-LT"/>
        </w:rPr>
        <w:tab/>
        <w:t>NETENKA GALIOS.</w:t>
      </w:r>
    </w:p>
    <w:p w:rsidR="00C33554" w:rsidRPr="00F54711" w:rsidRDefault="00C33554" w:rsidP="00C33554">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b/>
          <w:color w:val="C00000"/>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2020-03-31 LR Vietos savivaldos įstatymo Nr. I-533 13, 14 ir 15  straipsnių pakeitimo įstatymas. Įstatymu pakeista Vietos savivaldos įstatymo 15 straipsnio 7 dalis perkelta  į Reglamento 140.7 p.</w:t>
      </w:r>
    </w:p>
    <w:p w:rsidR="00C33554" w:rsidRPr="00F54711" w:rsidRDefault="00C33554" w:rsidP="00B1659E">
      <w:pPr>
        <w:tabs>
          <w:tab w:val="left" w:pos="454"/>
          <w:tab w:val="left" w:pos="720"/>
          <w:tab w:val="left" w:pos="1276"/>
        </w:tabs>
        <w:jc w:val="both"/>
        <w:rPr>
          <w:rFonts w:ascii="Times New Roman" w:hAnsi="Times New Roman"/>
          <w:b/>
          <w:color w:val="C00000"/>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C33554" w:rsidRPr="00F54711">
        <w:rPr>
          <w:rFonts w:ascii="Times New Roman" w:hAnsi="Times New Roman"/>
          <w:b/>
          <w:sz w:val="24"/>
          <w:szCs w:val="24"/>
          <w:lang w:val="lt-LT"/>
        </w:rPr>
        <w:t>47</w:t>
      </w:r>
      <w:r w:rsidRPr="00F54711">
        <w:rPr>
          <w:rFonts w:ascii="Times New Roman" w:hAnsi="Times New Roman"/>
          <w:b/>
          <w:sz w:val="24"/>
          <w:szCs w:val="24"/>
          <w:lang w:val="lt-LT"/>
        </w:rPr>
        <w:t>. REGLAMENTO KEITIMO DIENAI GALIOJANTIS 142 PUNKTAS</w:t>
      </w:r>
    </w:p>
    <w:p w:rsidR="00B1659E" w:rsidRPr="00F54711" w:rsidRDefault="00B1659E" w:rsidP="00B1659E">
      <w:pPr>
        <w:tabs>
          <w:tab w:val="left" w:pos="454"/>
          <w:tab w:val="left" w:pos="720"/>
          <w:tab w:val="left" w:pos="1418"/>
          <w:tab w:val="left" w:pos="1560"/>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142.</w:t>
      </w:r>
      <w:r w:rsidRPr="00F54711">
        <w:rPr>
          <w:rFonts w:ascii="Times New Roman" w:hAnsi="Times New Roman"/>
          <w:b/>
          <w:sz w:val="24"/>
          <w:szCs w:val="24"/>
          <w:lang w:val="lt-LT"/>
        </w:rPr>
        <w:t xml:space="preserve"> </w:t>
      </w:r>
      <w:r w:rsidRPr="00F54711">
        <w:rPr>
          <w:rFonts w:ascii="Times New Roman" w:hAnsi="Times New Roman"/>
          <w:sz w:val="24"/>
          <w:szCs w:val="24"/>
          <w:lang w:val="lt-LT"/>
        </w:rPr>
        <w:t xml:space="preserve">Savivaldybės tarybos sudaromų komisijų nariais gali būti Savivaldybės tarybos nariai, valstybės tarnautojai, ekspertai,  bei Rokiškio rajono gyvenamųjų vietovių bendruomenių atstovai – </w:t>
      </w:r>
      <w:proofErr w:type="spellStart"/>
      <w:r w:rsidRPr="00F54711">
        <w:rPr>
          <w:rFonts w:ascii="Times New Roman" w:hAnsi="Times New Roman"/>
          <w:sz w:val="24"/>
          <w:szCs w:val="24"/>
          <w:lang w:val="lt-LT"/>
        </w:rPr>
        <w:t>seniūnaičiais</w:t>
      </w:r>
      <w:proofErr w:type="spellEnd"/>
      <w:r w:rsidRPr="00F54711">
        <w:rPr>
          <w:rFonts w:ascii="Times New Roman" w:hAnsi="Times New Roman"/>
          <w:sz w:val="24"/>
          <w:szCs w:val="24"/>
          <w:lang w:val="lt-LT"/>
        </w:rPr>
        <w:t xml:space="preserve">, išplėstinės seniūnaičių sueigos deleguoti atstovai, visuomenės atstovai (Lietuvos Respublikoje įregistruotų viešųjų juridinių asmenų, išskyrus valstybės ir Savivaldybės institucijas ar </w:t>
      </w:r>
      <w:r w:rsidRPr="00F54711">
        <w:rPr>
          <w:rFonts w:ascii="Times New Roman" w:hAnsi="Times New Roman"/>
          <w:sz w:val="24"/>
          <w:szCs w:val="24"/>
          <w:lang w:val="lt-LT"/>
        </w:rPr>
        <w:lastRenderedPageBreak/>
        <w:t>įstaigas, įgalioti atstovai), bendruomeninių organizacijų atstovai, kiti Savivaldybės gyventojai. Komisijoje turi būti ne mažiau kaip trys nariai (įskaitant pirmininką).</w:t>
      </w:r>
    </w:p>
    <w:p w:rsidR="00B1659E" w:rsidRPr="00F54711" w:rsidRDefault="00B1659E" w:rsidP="00B1659E">
      <w:pPr>
        <w:tabs>
          <w:tab w:val="left" w:pos="454"/>
          <w:tab w:val="left" w:pos="720"/>
          <w:tab w:val="left" w:pos="1418"/>
          <w:tab w:val="left" w:pos="1560"/>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418"/>
          <w:tab w:val="left" w:pos="1560"/>
        </w:tabs>
        <w:jc w:val="both"/>
        <w:rPr>
          <w:rFonts w:ascii="Times New Roman" w:hAnsi="Times New Roman"/>
          <w:color w:val="00B050"/>
          <w:sz w:val="24"/>
          <w:szCs w:val="24"/>
          <w:lang w:val="lt-LT"/>
        </w:rPr>
      </w:pPr>
      <w:r w:rsidRPr="00F54711">
        <w:rPr>
          <w:rFonts w:ascii="Times New Roman" w:hAnsi="Times New Roman"/>
          <w:b/>
          <w:color w:val="C00000"/>
          <w:sz w:val="24"/>
          <w:szCs w:val="24"/>
          <w:lang w:val="lt-LT"/>
        </w:rPr>
        <w:tab/>
      </w:r>
      <w:r w:rsidRPr="00F54711">
        <w:rPr>
          <w:rFonts w:ascii="Times New Roman" w:hAnsi="Times New Roman"/>
          <w:sz w:val="24"/>
          <w:szCs w:val="24"/>
          <w:lang w:val="lt-LT"/>
        </w:rPr>
        <w:t xml:space="preserve">Savivaldybės tarybos sudaromų komisijų nariais gali būti Savivaldybės tarybos nariai, valstybės tarnautojai, ekspertai,  bei Rokiškio rajono gyvenamųjų vietovių bendruomenių atstovai – </w:t>
      </w:r>
      <w:proofErr w:type="spellStart"/>
      <w:r w:rsidRPr="00F54711">
        <w:rPr>
          <w:rFonts w:ascii="Times New Roman" w:hAnsi="Times New Roman"/>
          <w:sz w:val="24"/>
          <w:szCs w:val="24"/>
          <w:lang w:val="lt-LT"/>
        </w:rPr>
        <w:t>seniūnaičiais</w:t>
      </w:r>
      <w:proofErr w:type="spellEnd"/>
      <w:r w:rsidRPr="00F54711">
        <w:rPr>
          <w:rFonts w:ascii="Times New Roman" w:hAnsi="Times New Roman"/>
          <w:sz w:val="24"/>
          <w:szCs w:val="24"/>
          <w:lang w:val="lt-LT"/>
        </w:rPr>
        <w:t xml:space="preserve">, išplėstinės seniūnaičių sueigos deleguoti atstovai,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w:t>
      </w:r>
      <w:r w:rsidRPr="00F54711">
        <w:rPr>
          <w:rFonts w:ascii="Times New Roman" w:hAnsi="Times New Roman"/>
          <w:color w:val="00B050"/>
          <w:sz w:val="24"/>
          <w:szCs w:val="24"/>
          <w:lang w:val="lt-LT"/>
        </w:rPr>
        <w:t>Savivaldybės 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w:t>
      </w:r>
    </w:p>
    <w:p w:rsidR="00B1659E" w:rsidRPr="00F54711" w:rsidRDefault="00B1659E" w:rsidP="00B1659E">
      <w:pPr>
        <w:tabs>
          <w:tab w:val="left" w:pos="454"/>
          <w:tab w:val="left" w:pos="720"/>
          <w:tab w:val="left" w:pos="1418"/>
        </w:tabs>
        <w:jc w:val="both"/>
        <w:rPr>
          <w:rFonts w:ascii="Times New Roman" w:hAnsi="Times New Roman"/>
          <w:i/>
          <w:color w:val="FF0000"/>
          <w:sz w:val="24"/>
          <w:szCs w:val="24"/>
          <w:u w:val="single"/>
          <w:lang w:val="lt-LT"/>
        </w:rPr>
      </w:pPr>
      <w:r w:rsidRPr="00F54711">
        <w:rPr>
          <w:rFonts w:ascii="Times New Roman" w:hAnsi="Times New Roman"/>
          <w:sz w:val="24"/>
          <w:szCs w:val="24"/>
          <w:lang w:val="lt-LT"/>
        </w:rPr>
        <w:tab/>
        <w:t xml:space="preserve"> </w:t>
      </w: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9 dalis  perkelta  į Reglamento 142 p.</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7C3D78" w:rsidRPr="00F54711">
        <w:rPr>
          <w:rFonts w:ascii="Times New Roman" w:hAnsi="Times New Roman"/>
          <w:b/>
          <w:sz w:val="24"/>
          <w:szCs w:val="24"/>
          <w:lang w:val="lt-LT"/>
        </w:rPr>
        <w:t>4</w:t>
      </w:r>
      <w:r w:rsidRPr="00F54711">
        <w:rPr>
          <w:rFonts w:ascii="Times New Roman" w:hAnsi="Times New Roman"/>
          <w:b/>
          <w:sz w:val="24"/>
          <w:szCs w:val="24"/>
          <w:lang w:val="lt-LT"/>
        </w:rPr>
        <w:t>8. REGLAMENTO KEITIMO DIENAI GALIOJANTIS 145 PUNKTAS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t>145. Komisijos veiklos nuostatuose turi būti formuluojamos jos funkcijos, uždaviniai ir tikslai, narių teisės ir pareigos, sprendimų priėmimas ir jų įforminimas, taip pat sprendimų įgyvendinimo ir atsiskaitymo Savivaldybės tarybai tvarka. Komisijų veiklos nuostatus tvirtina Savivaldybės taryba.</w:t>
      </w:r>
    </w:p>
    <w:p w:rsidR="00B1659E" w:rsidRPr="00F54711" w:rsidRDefault="00B1659E" w:rsidP="00B1659E">
      <w:pPr>
        <w:tabs>
          <w:tab w:val="left" w:pos="454"/>
          <w:tab w:val="left" w:pos="720"/>
          <w:tab w:val="left" w:pos="1276"/>
        </w:tabs>
        <w:jc w:val="both"/>
        <w:rPr>
          <w:rFonts w:ascii="Times New Roman" w:hAnsi="Times New Roman"/>
          <w:b/>
          <w:bCs/>
          <w:color w:val="FF0000"/>
          <w:sz w:val="24"/>
          <w:szCs w:val="24"/>
          <w:lang w:val="lt-LT"/>
        </w:rPr>
      </w:pPr>
      <w:r w:rsidRPr="00F54711">
        <w:rPr>
          <w:rFonts w:ascii="Times New Roman" w:hAnsi="Times New Roman"/>
          <w:sz w:val="24"/>
          <w:szCs w:val="24"/>
          <w:lang w:val="lt-LT"/>
        </w:rPr>
        <w:tab/>
      </w:r>
      <w:r w:rsidRPr="00F54711">
        <w:rPr>
          <w:rFonts w:ascii="Times New Roman" w:hAnsi="Times New Roman"/>
          <w:b/>
          <w:bCs/>
          <w:color w:val="FF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color w:val="00B050"/>
          <w:sz w:val="24"/>
          <w:szCs w:val="24"/>
          <w:lang w:val="lt-LT"/>
        </w:rPr>
      </w:pPr>
      <w:r w:rsidRPr="00F54711">
        <w:rPr>
          <w:rFonts w:ascii="Times New Roman" w:hAnsi="Times New Roman"/>
          <w:b/>
          <w:bCs/>
          <w:color w:val="FF0000"/>
          <w:sz w:val="24"/>
          <w:szCs w:val="24"/>
          <w:lang w:val="lt-LT"/>
        </w:rPr>
        <w:tab/>
      </w:r>
      <w:r w:rsidRPr="00F54711">
        <w:rPr>
          <w:rFonts w:ascii="Times New Roman" w:hAnsi="Times New Roman"/>
          <w:sz w:val="24"/>
          <w:szCs w:val="24"/>
          <w:lang w:val="lt-LT"/>
        </w:rPr>
        <w:t>Komisijos veiklos nuostatuose turi būti formuluojamos jos funkcijos, uždaviniai ir tikslai, na</w:t>
      </w:r>
      <w:r w:rsidRPr="00F54711">
        <w:rPr>
          <w:rFonts w:ascii="Times New Roman" w:hAnsi="Times New Roman"/>
          <w:b/>
          <w:sz w:val="24"/>
          <w:szCs w:val="24"/>
          <w:lang w:val="lt-LT"/>
        </w:rPr>
        <w:t>r</w:t>
      </w:r>
      <w:r w:rsidRPr="00F54711">
        <w:rPr>
          <w:rFonts w:ascii="Times New Roman" w:hAnsi="Times New Roman"/>
          <w:sz w:val="24"/>
          <w:szCs w:val="24"/>
          <w:lang w:val="lt-LT"/>
        </w:rPr>
        <w:t xml:space="preserve">ių teisės ir pareigos, sprendimų priėmimas ir jų įforminimas, taip pat sprendimų įgyvendinimo ir atsiskaitymo Savivaldybės tarybai tvarka. Komisijų veiklos nuostatus tvirtina Savivaldybės taryba. </w:t>
      </w:r>
      <w:r w:rsidRPr="00F54711">
        <w:rPr>
          <w:rFonts w:ascii="Times New Roman" w:hAnsi="Times New Roman"/>
          <w:color w:val="00B050"/>
          <w:sz w:val="24"/>
          <w:szCs w:val="24"/>
          <w:lang w:val="lt-LT"/>
        </w:rPr>
        <w:t xml:space="preserve">Komisijos pirmininkas turi teisę gauti komisijos įgaliojimams vykdyti reikalingą informaciją iš valstybės ar savivaldybės institucijų, įstaigų ir valstybės ar savivaldybės valdomų įmonių. </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i/>
          <w:color w:val="FF0000"/>
          <w:sz w:val="24"/>
          <w:szCs w:val="24"/>
          <w:highlight w:val="yellow"/>
          <w:lang w:val="lt-LT"/>
        </w:rPr>
        <w:tab/>
        <w:t xml:space="preserve">Punkto pakeitimo pagrindas – </w:t>
      </w:r>
      <w:r w:rsidRPr="00F54711">
        <w:rPr>
          <w:rFonts w:ascii="Times New Roman" w:hAnsi="Times New Roman"/>
          <w:i/>
          <w:color w:val="FF0000"/>
          <w:sz w:val="24"/>
          <w:szCs w:val="24"/>
          <w:highlight w:val="yellow"/>
          <w:u w:val="single"/>
          <w:lang w:val="lt-LT"/>
        </w:rPr>
        <w:t>2020-11-10 LR Vietos savivaldos įstatymo Nr. I-533 4, 7, 12, 13, 14, 15, 16, 19, 20, 24, 26, 27, 29, 32, 32¹, 33, 35¹, 53 straipsnių pakeitimo įstatymas. Įstatymu pakeista Vietos savivaldos įstatymo 15 straipsnio 10 dalis  perkelta  į Reglamento 145 p.</w:t>
      </w:r>
      <w:r w:rsidRPr="00F54711">
        <w:rPr>
          <w:rFonts w:ascii="Times New Roman" w:hAnsi="Times New Roman"/>
          <w:sz w:val="24"/>
          <w:szCs w:val="24"/>
          <w:lang w:val="lt-LT"/>
        </w:rPr>
        <w:tab/>
      </w:r>
    </w:p>
    <w:p w:rsidR="007C3D78" w:rsidRPr="00F54711" w:rsidRDefault="007C3D78" w:rsidP="00B1659E">
      <w:pPr>
        <w:tabs>
          <w:tab w:val="left" w:pos="454"/>
          <w:tab w:val="left" w:pos="720"/>
          <w:tab w:val="left" w:pos="1276"/>
        </w:tabs>
        <w:jc w:val="both"/>
        <w:rPr>
          <w:rFonts w:ascii="Times New Roman" w:hAnsi="Times New Roman"/>
          <w:sz w:val="24"/>
          <w:szCs w:val="24"/>
          <w:lang w:val="lt-LT"/>
        </w:rPr>
      </w:pPr>
    </w:p>
    <w:p w:rsidR="007C3D78" w:rsidRPr="00F54711" w:rsidRDefault="007C3D78" w:rsidP="00B1659E">
      <w:pPr>
        <w:tabs>
          <w:tab w:val="left" w:pos="454"/>
          <w:tab w:val="left" w:pos="720"/>
          <w:tab w:val="left" w:pos="1276"/>
        </w:tabs>
        <w:jc w:val="both"/>
        <w:rPr>
          <w:rFonts w:ascii="Times New Roman" w:hAnsi="Times New Roman"/>
          <w:b/>
          <w:color w:val="00B050"/>
          <w:sz w:val="24"/>
          <w:szCs w:val="24"/>
          <w:lang w:val="lt-LT"/>
        </w:rPr>
      </w:pPr>
      <w:r w:rsidRPr="00F54711">
        <w:rPr>
          <w:rFonts w:ascii="Times New Roman" w:hAnsi="Times New Roman"/>
          <w:sz w:val="24"/>
          <w:szCs w:val="24"/>
          <w:lang w:val="lt-LT"/>
        </w:rPr>
        <w:tab/>
      </w:r>
      <w:r w:rsidRPr="00F54711">
        <w:rPr>
          <w:rFonts w:ascii="Times New Roman" w:hAnsi="Times New Roman"/>
          <w:b/>
          <w:color w:val="00B050"/>
          <w:sz w:val="24"/>
          <w:szCs w:val="24"/>
          <w:lang w:val="lt-LT"/>
        </w:rPr>
        <w:t>49. REGLAMENTAS PAPILDOMAS 145¹ PUNKTU</w:t>
      </w:r>
    </w:p>
    <w:p w:rsidR="007C3D78" w:rsidRPr="00F54711" w:rsidRDefault="007C3D78" w:rsidP="007C3D78">
      <w:pPr>
        <w:ind w:firstLine="454"/>
        <w:jc w:val="both"/>
        <w:rPr>
          <w:rFonts w:ascii="Times New Roman" w:hAnsi="Times New Roman"/>
          <w:color w:val="00B050"/>
          <w:sz w:val="24"/>
          <w:szCs w:val="24"/>
          <w:shd w:val="clear" w:color="auto" w:fill="FFFFFF"/>
          <w:lang w:val="lt-LT"/>
        </w:rPr>
      </w:pPr>
      <w:r w:rsidRPr="00F54711">
        <w:rPr>
          <w:rFonts w:ascii="Times New Roman" w:hAnsi="Times New Roman"/>
          <w:b/>
          <w:color w:val="00B050"/>
          <w:sz w:val="24"/>
          <w:szCs w:val="24"/>
          <w:lang w:val="lt-LT"/>
        </w:rPr>
        <w:tab/>
      </w:r>
      <w:r w:rsidRPr="00F54711">
        <w:rPr>
          <w:rFonts w:ascii="Times New Roman" w:hAnsi="Times New Roman"/>
          <w:color w:val="00B050"/>
          <w:sz w:val="24"/>
          <w:szCs w:val="24"/>
          <w:lang w:val="lt-LT"/>
        </w:rPr>
        <w:t>,,145.¹ Jei dėl nepaprastosios padėties, ekstremaliosios situacijos ar karantino komisijos posėdis negali vykti komisijos nariams posėdyje dalyvaujant fiziškai</w:t>
      </w:r>
      <w:r w:rsidRPr="00F54711">
        <w:rPr>
          <w:rFonts w:ascii="Times New Roman" w:hAnsi="Times New Roman"/>
          <w:color w:val="00B050"/>
          <w:sz w:val="24"/>
          <w:szCs w:val="24"/>
          <w:shd w:val="clear" w:color="auto" w:fill="FFFFFF"/>
          <w:lang w:val="lt-LT"/>
        </w:rPr>
        <w:t>, posėdis gali vykti nuotoliniu būdu. Nuotoliniu būdu vyksiančio savivaldybės tarybos komisijos posėdžio klausimai rengiami ir posėdis vyksta laikantis visų šiame straipsnyje nustatytų reikalavimų ir užtikrinant šiame įstatyme nustatytas savivaldybės tarybos nario teises. Nuotoliniu būdu priimant komisijos sprendimus, turi būti užtikrintas komisijos nario tapatybės ir jo balsavimo rezultatų nustatymas“;</w:t>
      </w:r>
    </w:p>
    <w:p w:rsidR="007C3D78" w:rsidRPr="00F54711" w:rsidRDefault="007C3D78" w:rsidP="007C3D78">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b/>
          <w:color w:val="C00000"/>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2020-03-31 LR Vietos savivaldos įstatymo Nr. I-533 13, 14 ir 15  straipsnių pakeitimo įstatymas. Įstatymu pakeista Vietos savivaldos įstatymo 15 straipsnio 8 dalis perkelta  į Reglamento 145¹ p.</w:t>
      </w:r>
    </w:p>
    <w:p w:rsidR="007C3D78" w:rsidRPr="00F54711" w:rsidRDefault="007C3D78" w:rsidP="007C3D78">
      <w:pPr>
        <w:ind w:firstLine="454"/>
        <w:jc w:val="both"/>
        <w:rPr>
          <w:rFonts w:ascii="Times New Roman" w:hAnsi="Times New Roman"/>
          <w:color w:val="000000"/>
          <w:sz w:val="24"/>
          <w:szCs w:val="24"/>
          <w:shd w:val="clear" w:color="auto" w:fill="FFFFFF"/>
          <w:lang w:val="lt-LT"/>
        </w:rPr>
      </w:pPr>
    </w:p>
    <w:p w:rsidR="007C3D78" w:rsidRPr="00F54711" w:rsidRDefault="007C3D78" w:rsidP="007C3D78">
      <w:pPr>
        <w:tabs>
          <w:tab w:val="left" w:pos="454"/>
          <w:tab w:val="left" w:pos="720"/>
          <w:tab w:val="left" w:pos="1276"/>
        </w:tabs>
        <w:jc w:val="both"/>
        <w:rPr>
          <w:rFonts w:ascii="Times New Roman" w:hAnsi="Times New Roman"/>
          <w:b/>
          <w:color w:val="00B050"/>
          <w:sz w:val="24"/>
          <w:szCs w:val="24"/>
          <w:lang w:val="lt-LT"/>
        </w:rPr>
      </w:pPr>
      <w:r w:rsidRPr="00F54711">
        <w:rPr>
          <w:rFonts w:ascii="Times New Roman" w:hAnsi="Times New Roman"/>
          <w:b/>
          <w:color w:val="00B050"/>
          <w:sz w:val="24"/>
          <w:szCs w:val="24"/>
          <w:lang w:val="lt-LT"/>
        </w:rPr>
        <w:tab/>
        <w:t>50. REGLAMENTAS PAPILDOMAS 186¹ PUNKTU</w:t>
      </w:r>
    </w:p>
    <w:p w:rsidR="007C3D78" w:rsidRPr="00F54711" w:rsidRDefault="007C3D78" w:rsidP="007C3D78">
      <w:pPr>
        <w:ind w:firstLine="454"/>
        <w:jc w:val="both"/>
        <w:rPr>
          <w:rFonts w:ascii="Times New Roman" w:hAnsi="Times New Roman"/>
          <w:color w:val="000000"/>
          <w:sz w:val="24"/>
          <w:szCs w:val="24"/>
          <w:shd w:val="clear" w:color="auto" w:fill="FFFFFF"/>
          <w:lang w:val="lt-LT"/>
        </w:rPr>
      </w:pPr>
      <w:r w:rsidRPr="00F54711">
        <w:rPr>
          <w:rFonts w:ascii="Times New Roman" w:hAnsi="Times New Roman"/>
          <w:sz w:val="24"/>
          <w:szCs w:val="24"/>
          <w:lang w:val="lt-LT"/>
        </w:rPr>
        <w:t xml:space="preserve">,,186¹. </w:t>
      </w:r>
      <w:r w:rsidRPr="00F54711">
        <w:rPr>
          <w:rFonts w:ascii="Times New Roman" w:hAnsi="Times New Roman"/>
          <w:color w:val="000000"/>
          <w:sz w:val="24"/>
          <w:szCs w:val="24"/>
          <w:shd w:val="clear" w:color="auto" w:fill="FFFFFF"/>
          <w:lang w:val="lt-LT"/>
        </w:rPr>
        <w:t>Meras netenka savo įgaliojimų, kai savivaldybės teritorijoje laikinai įvedus tiesioginį valdymą įgaliojimų netenka savivaldybės taryba, arba jo įgaliojimai sustabdomi, kai laikinai įvedus tiesioginį valdymą sustabdomi savivaldybės tarybos įgaliojimai“;</w:t>
      </w:r>
    </w:p>
    <w:p w:rsidR="007C3D78" w:rsidRPr="00F54711" w:rsidRDefault="007C3D78" w:rsidP="007C3D78">
      <w:pPr>
        <w:tabs>
          <w:tab w:val="left" w:pos="454"/>
          <w:tab w:val="left" w:pos="720"/>
          <w:tab w:val="left" w:pos="1276"/>
        </w:tabs>
        <w:ind w:firstLine="454"/>
        <w:jc w:val="both"/>
        <w:rPr>
          <w:rFonts w:ascii="Times New Roman" w:hAnsi="Times New Roman"/>
          <w:i/>
          <w:color w:val="FF0000"/>
          <w:sz w:val="24"/>
          <w:szCs w:val="24"/>
          <w:u w:val="single"/>
          <w:lang w:val="lt-LT"/>
        </w:rPr>
      </w:pPr>
      <w:r w:rsidRPr="00F54711">
        <w:rPr>
          <w:rFonts w:ascii="Times New Roman" w:hAnsi="Times New Roman"/>
          <w:b/>
          <w:sz w:val="24"/>
          <w:szCs w:val="24"/>
          <w:lang w:val="lt-LT"/>
        </w:rPr>
        <w:lastRenderedPageBreak/>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2020-06-30 LR Vietos savivaldos įstatymo Nr. I-533 11, 19, 25  ir 29  straipsnių pakeitimo įstatymas. Įstatymu pakeista Vietos savivaldos įstatymo 19 straipsnio 7¹ dalis perkelta  į Reglamento 186¹ p.</w:t>
      </w:r>
    </w:p>
    <w:p w:rsidR="007C3D78" w:rsidRPr="00F54711" w:rsidRDefault="007C3D78" w:rsidP="00B1659E">
      <w:pPr>
        <w:tabs>
          <w:tab w:val="left" w:pos="454"/>
          <w:tab w:val="left" w:pos="720"/>
          <w:tab w:val="left" w:pos="1276"/>
        </w:tabs>
        <w:jc w:val="both"/>
        <w:rPr>
          <w:rFonts w:ascii="Times New Roman" w:hAnsi="Times New Roman"/>
          <w:b/>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737CD1" w:rsidRPr="00F54711">
        <w:rPr>
          <w:rFonts w:ascii="Times New Roman" w:hAnsi="Times New Roman"/>
          <w:b/>
          <w:sz w:val="24"/>
          <w:szCs w:val="24"/>
          <w:lang w:val="lt-LT"/>
        </w:rPr>
        <w:t>51</w:t>
      </w:r>
      <w:r w:rsidRPr="00F54711">
        <w:rPr>
          <w:rFonts w:ascii="Times New Roman" w:hAnsi="Times New Roman"/>
          <w:b/>
          <w:sz w:val="24"/>
          <w:szCs w:val="24"/>
          <w:lang w:val="lt-LT"/>
        </w:rPr>
        <w:t>. REGLAMENTO KEITIMO DIENAI GALIOJANTIS 190 PUNKTAS</w:t>
      </w:r>
    </w:p>
    <w:p w:rsidR="00B1659E" w:rsidRPr="00F54711" w:rsidRDefault="00B1659E" w:rsidP="00B1659E">
      <w:pPr>
        <w:tabs>
          <w:tab w:val="left" w:pos="454"/>
          <w:tab w:val="left" w:pos="720"/>
          <w:tab w:val="left" w:pos="1418"/>
          <w:tab w:val="left" w:pos="1560"/>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190. Jeigu Savivaldybės taryba negali vykdyti savo įgaliojimų, susijusių su nepaprastosios padėties įvedimu Savivaldybės teritorijoje, Savivaldybės tarybos narių įgaliojimai laikino tiesioginio valdymo laikotarpiu sustabdomi.</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i/>
          <w:color w:val="FF0000"/>
          <w:sz w:val="24"/>
          <w:szCs w:val="24"/>
          <w:u w:val="single"/>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 xml:space="preserve">Kai savivaldybės teritorijoje laikinai įvedamas tiesioginis valdymas, Savivaldybės taryba netenka įgaliojimų arba Savivaldybės tarybos įgaliojimai laikinojo tiesioginio valdymo laikotarpiu sustabdomi Lietuvos Respublikos laikinojo tiesioginio valdymo savivaldybės teritorijoje įstatymo nustatyta tvarka.  </w:t>
      </w:r>
      <w:r w:rsidRPr="00F54711">
        <w:rPr>
          <w:rFonts w:ascii="Times New Roman" w:hAnsi="Times New Roman"/>
          <w:i/>
          <w:color w:val="FF0000"/>
          <w:sz w:val="24"/>
          <w:szCs w:val="24"/>
          <w:highlight w:val="yellow"/>
          <w:u w:val="single"/>
          <w:lang w:val="lt-LT"/>
        </w:rPr>
        <w:t xml:space="preserve"> </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2020-06-30 LR Vietos savivaldos įstatymo Nr. I-533 11, 19, 25 ir 29  straipsnių pakeitimo įstatymas. Įstatymu pakeista Vietos savivaldos įstatymo 11 straipsnio 9 dalis  perkelta  į Reglamento 190 p.</w:t>
      </w:r>
      <w:r w:rsidRPr="00F54711">
        <w:rPr>
          <w:rFonts w:ascii="Times New Roman" w:hAnsi="Times New Roman"/>
          <w:sz w:val="24"/>
          <w:szCs w:val="24"/>
          <w:lang w:val="lt-LT"/>
        </w:rPr>
        <w:tab/>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bCs/>
          <w:sz w:val="24"/>
          <w:szCs w:val="24"/>
          <w:lang w:val="lt-LT"/>
        </w:rPr>
      </w:pPr>
      <w:r w:rsidRPr="00F54711">
        <w:rPr>
          <w:rFonts w:ascii="Times New Roman" w:hAnsi="Times New Roman"/>
          <w:b/>
          <w:bCs/>
          <w:i/>
          <w:sz w:val="24"/>
          <w:szCs w:val="24"/>
          <w:lang w:val="lt-LT"/>
        </w:rPr>
        <w:tab/>
      </w:r>
      <w:r w:rsidR="00DF0AD4" w:rsidRPr="00F54711">
        <w:rPr>
          <w:rFonts w:ascii="Times New Roman" w:hAnsi="Times New Roman"/>
          <w:b/>
          <w:bCs/>
          <w:i/>
          <w:sz w:val="24"/>
          <w:szCs w:val="24"/>
          <w:lang w:val="lt-LT"/>
        </w:rPr>
        <w:t>52</w:t>
      </w:r>
      <w:r w:rsidRPr="00F54711">
        <w:rPr>
          <w:rFonts w:ascii="Times New Roman" w:hAnsi="Times New Roman"/>
          <w:b/>
          <w:bCs/>
          <w:i/>
          <w:sz w:val="24"/>
          <w:szCs w:val="24"/>
          <w:lang w:val="lt-LT"/>
        </w:rPr>
        <w:t xml:space="preserve">. </w:t>
      </w:r>
      <w:r w:rsidRPr="00F54711">
        <w:rPr>
          <w:rFonts w:ascii="Times New Roman" w:hAnsi="Times New Roman"/>
          <w:b/>
          <w:bCs/>
          <w:sz w:val="24"/>
          <w:szCs w:val="24"/>
          <w:lang w:val="lt-LT"/>
        </w:rPr>
        <w:t>REGLAMENTO KEITIMO DIENAI GALIOJANTIS 204.3 PAPUNKTIS</w:t>
      </w:r>
    </w:p>
    <w:p w:rsidR="00B1659E" w:rsidRPr="00F54711" w:rsidRDefault="00B1659E" w:rsidP="00B1659E">
      <w:pPr>
        <w:tabs>
          <w:tab w:val="left" w:pos="454"/>
          <w:tab w:val="left" w:pos="720"/>
          <w:tab w:val="left" w:pos="1276"/>
        </w:tabs>
        <w:jc w:val="both"/>
        <w:rPr>
          <w:rFonts w:ascii="Times New Roman" w:hAnsi="Times New Roman"/>
          <w:bCs/>
          <w:sz w:val="24"/>
          <w:szCs w:val="24"/>
          <w:lang w:val="lt-LT"/>
        </w:rPr>
      </w:pPr>
      <w:r w:rsidRPr="00F54711">
        <w:rPr>
          <w:rFonts w:ascii="Times New Roman" w:hAnsi="Times New Roman"/>
          <w:b/>
          <w:bCs/>
          <w:sz w:val="24"/>
          <w:szCs w:val="24"/>
          <w:lang w:val="lt-LT"/>
        </w:rPr>
        <w:tab/>
      </w:r>
      <w:r w:rsidRPr="00F54711">
        <w:rPr>
          <w:rFonts w:ascii="Times New Roman" w:hAnsi="Times New Roman"/>
          <w:bCs/>
          <w:sz w:val="24"/>
          <w:szCs w:val="24"/>
          <w:lang w:val="lt-LT"/>
        </w:rPr>
        <w:t xml:space="preserve">204.3. atstovauja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regiono plėtros taryboje ir turi sprendžiamojo balso teisę sudarant ir įgyvendinant regiono plėtros programą;</w:t>
      </w:r>
    </w:p>
    <w:p w:rsidR="00B1659E" w:rsidRPr="00F54711" w:rsidRDefault="00B1659E" w:rsidP="00B1659E">
      <w:pPr>
        <w:tabs>
          <w:tab w:val="left" w:pos="454"/>
          <w:tab w:val="left" w:pos="720"/>
          <w:tab w:val="left" w:pos="1276"/>
        </w:tabs>
        <w:jc w:val="both"/>
        <w:rPr>
          <w:rFonts w:ascii="Times New Roman" w:hAnsi="Times New Roman"/>
          <w:b/>
          <w:bCs/>
          <w:sz w:val="24"/>
          <w:szCs w:val="24"/>
          <w:lang w:val="lt-LT"/>
        </w:rPr>
      </w:pPr>
      <w:r w:rsidRPr="00F54711">
        <w:rPr>
          <w:rFonts w:ascii="Times New Roman" w:hAnsi="Times New Roman"/>
          <w:b/>
          <w:bCs/>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tabs>
          <w:tab w:val="left" w:pos="454"/>
          <w:tab w:val="left" w:pos="720"/>
          <w:tab w:val="left" w:pos="1276"/>
        </w:tabs>
        <w:jc w:val="both"/>
        <w:rPr>
          <w:rFonts w:ascii="Times New Roman" w:hAnsi="Times New Roman"/>
          <w:bCs/>
          <w:sz w:val="24"/>
          <w:szCs w:val="24"/>
          <w:lang w:val="lt-LT"/>
        </w:rPr>
      </w:pPr>
      <w:r w:rsidRPr="00F54711">
        <w:rPr>
          <w:rFonts w:ascii="Times New Roman" w:hAnsi="Times New Roman"/>
          <w:bCs/>
          <w:sz w:val="24"/>
          <w:szCs w:val="24"/>
          <w:lang w:val="lt-LT"/>
        </w:rPr>
        <w:tab/>
        <w:t>Atstovauja savivaldybei regiono plėtros tarybos kolegijoje;</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2020-06-11 LR Vietos savivaldos įstatymo Nr. I-533 5, 6, 16 ir 20  straipsnių pakeitimo įstatymas. Įstatymu pakeista Vietos savivaldos įstatymo 20 straipsnio 2 daleis  9 punktas perkeltas  į Reglamento 204.3 p</w:t>
      </w:r>
      <w:r w:rsidRPr="00F54711">
        <w:rPr>
          <w:rFonts w:ascii="Times New Roman" w:hAnsi="Times New Roman"/>
          <w:i/>
          <w:color w:val="FF0000"/>
          <w:sz w:val="24"/>
          <w:szCs w:val="24"/>
          <w:u w:val="single"/>
          <w:lang w:val="lt-LT"/>
        </w:rPr>
        <w:t>.</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DF0AD4" w:rsidRPr="00F54711">
        <w:rPr>
          <w:rFonts w:ascii="Times New Roman" w:hAnsi="Times New Roman"/>
          <w:b/>
          <w:sz w:val="24"/>
          <w:szCs w:val="24"/>
          <w:lang w:val="lt-LT"/>
        </w:rPr>
        <w:t>53</w:t>
      </w:r>
      <w:r w:rsidRPr="00F54711">
        <w:rPr>
          <w:rFonts w:ascii="Times New Roman" w:hAnsi="Times New Roman"/>
          <w:b/>
          <w:sz w:val="24"/>
          <w:szCs w:val="24"/>
          <w:lang w:val="lt-LT"/>
        </w:rPr>
        <w:t xml:space="preserve">. REGLAMENTO KEITIMO DIENAI GALIOJANTIS 204.13 PAPUNKTIS </w:t>
      </w:r>
    </w:p>
    <w:p w:rsidR="00B1659E" w:rsidRPr="00F54711" w:rsidRDefault="00B1659E" w:rsidP="00B1659E">
      <w:pPr>
        <w:tabs>
          <w:tab w:val="left" w:pos="454"/>
          <w:tab w:val="left" w:pos="720"/>
          <w:tab w:val="left" w:pos="1276"/>
        </w:tabs>
        <w:jc w:val="both"/>
        <w:rPr>
          <w:rFonts w:ascii="Times New Roman" w:hAnsi="Times New Roman"/>
          <w:bCs/>
          <w:sz w:val="24"/>
          <w:szCs w:val="24"/>
          <w:lang w:val="lt-LT"/>
        </w:rPr>
      </w:pPr>
      <w:r w:rsidRPr="00F54711">
        <w:rPr>
          <w:rFonts w:ascii="Times New Roman" w:hAnsi="Times New Roman"/>
          <w:bCs/>
          <w:sz w:val="24"/>
          <w:szCs w:val="24"/>
          <w:lang w:val="lt-LT"/>
        </w:rPr>
        <w:tab/>
        <w:t>204.</w:t>
      </w:r>
      <w:r w:rsidR="00DF0AD4" w:rsidRPr="00F54711">
        <w:rPr>
          <w:rFonts w:ascii="Times New Roman" w:hAnsi="Times New Roman"/>
          <w:bCs/>
          <w:sz w:val="24"/>
          <w:szCs w:val="24"/>
          <w:lang w:val="lt-LT"/>
        </w:rPr>
        <w:t>1</w:t>
      </w:r>
      <w:r w:rsidRPr="00F54711">
        <w:rPr>
          <w:rFonts w:ascii="Times New Roman" w:hAnsi="Times New Roman"/>
          <w:bCs/>
          <w:sz w:val="24"/>
          <w:szCs w:val="24"/>
          <w:lang w:val="lt-LT"/>
        </w:rPr>
        <w:t>3. atstovauja savivaldybei regiono plėtros tarybos kolegijoje;</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NUO 2021 M. SAUSIO 1 D. NETENKA GALIOS</w:t>
      </w:r>
    </w:p>
    <w:p w:rsidR="00DF0AD4" w:rsidRPr="00F54711" w:rsidRDefault="00DF0AD4" w:rsidP="00DF0AD4">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 xml:space="preserve">2020-11-10 LR Vietos savivaldos įstatymo Nr. I-533 4, 7, 12, 13, 14, 15, 16, 19, 20, 24, 26, 27, 29, 32, 32¹, 33, 35¹, 53 straipsnių pakeitimo įstatymas. Įstatymu pakeista Vietos savivaldos įstatymo 20 straipsnio 2 dalies 13 punktas  perkeltas  į Reglamento 204.13 p. </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DF0AD4" w:rsidRPr="00F54711">
        <w:rPr>
          <w:rFonts w:ascii="Times New Roman" w:hAnsi="Times New Roman"/>
          <w:b/>
          <w:sz w:val="24"/>
          <w:szCs w:val="24"/>
          <w:lang w:val="lt-LT"/>
        </w:rPr>
        <w:t>54</w:t>
      </w:r>
      <w:r w:rsidRPr="00F54711">
        <w:rPr>
          <w:rFonts w:ascii="Times New Roman" w:hAnsi="Times New Roman"/>
          <w:b/>
          <w:sz w:val="24"/>
          <w:szCs w:val="24"/>
          <w:lang w:val="lt-LT"/>
        </w:rPr>
        <w:t>. REGLAMENTO KEITIMO DIENAI GALIOJANTIS 204.16 PAPUNKTIS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204.16. priima į pareigas ir atleidžia iš jų biudžetinių įstaigų, išskyrus švietimo įstaigas ir seniūnijas – biudžetines įstaigas, vadovus; įgyvendina kitas funkcijas, susijusias su visų biudžetinių įstaigų vadovų darbo santykiais, Darbo kodekso ir kitų teisės aktų nustatyta tvarka; Lietuvos Respublikos vietos savivaldos įstatymo nustatytais atvejais, kai Meras negali eiti pareigų, šias funkcijas įgyvendina Mero pavaduotojas ar Mero pareigas laikinai einantis Savivaldybės tarybos narys;</w:t>
      </w:r>
    </w:p>
    <w:p w:rsidR="00B1659E" w:rsidRPr="00F54711" w:rsidRDefault="00B1659E" w:rsidP="00B1659E">
      <w:pPr>
        <w:tabs>
          <w:tab w:val="left" w:pos="454"/>
          <w:tab w:val="left" w:pos="720"/>
          <w:tab w:val="left" w:pos="1276"/>
        </w:tabs>
        <w:jc w:val="both"/>
        <w:rPr>
          <w:rFonts w:ascii="Times New Roman" w:hAnsi="Times New Roman"/>
          <w:b/>
          <w:color w:val="C00000"/>
          <w:sz w:val="24"/>
          <w:szCs w:val="24"/>
          <w:lang w:val="lt-LT"/>
        </w:rPr>
      </w:pPr>
      <w:r w:rsidRPr="00F54711">
        <w:rPr>
          <w:rFonts w:ascii="Times New Roman" w:hAnsi="Times New Roman"/>
          <w:sz w:val="24"/>
          <w:szCs w:val="24"/>
          <w:lang w:val="lt-LT"/>
        </w:rPr>
        <w:tab/>
      </w:r>
      <w:r w:rsidRPr="00F54711">
        <w:rPr>
          <w:rFonts w:ascii="Times New Roman" w:hAnsi="Times New Roman"/>
          <w:color w:val="C00000"/>
          <w:sz w:val="24"/>
          <w:szCs w:val="24"/>
          <w:lang w:val="lt-LT"/>
        </w:rPr>
        <w:t>Nau</w:t>
      </w:r>
      <w:r w:rsidRPr="00F54711">
        <w:rPr>
          <w:rFonts w:ascii="Times New Roman" w:hAnsi="Times New Roman"/>
          <w:b/>
          <w:color w:val="C00000"/>
          <w:sz w:val="24"/>
          <w:szCs w:val="24"/>
          <w:lang w:val="lt-LT"/>
        </w:rPr>
        <w:t>ja redakcija</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color w:val="C00000"/>
          <w:sz w:val="24"/>
          <w:szCs w:val="24"/>
          <w:lang w:val="lt-LT"/>
        </w:rPr>
        <w:tab/>
      </w:r>
      <w:r w:rsidRPr="00F54711">
        <w:rPr>
          <w:rFonts w:ascii="Times New Roman" w:hAnsi="Times New Roman"/>
          <w:sz w:val="24"/>
          <w:szCs w:val="24"/>
          <w:lang w:val="lt-LT"/>
        </w:rPr>
        <w:t>priima į pareigas ir atleidžia iš jų biudžetinių įstaigų, išskyrus seniūnijas – biudžetines įstaigas, vadovus; įgyvendina kitas funkcijas, susijusias su visų biudžetinių įstaigų vadovų darbo santykiais, Darbo kodekso ir kitų teisės aktų nustatyta tvarka; šio įstatymo nustatytais atvejais, kai meras negali eiti pareigų, šias funkcijas įgyvendina mero pavaduotojas ar mero pareigas laikinai einantis savivaldybės tarybos narys;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color w:val="C00000"/>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 xml:space="preserve">2020-06-30 LR Vietos savivaldos įstatymo Nr. I-533 16 ir 20 straipsnių pakeitimo įstatymas. Įstatymu pakeista Vietos savivaldos įstatymo 20 straipsnio 2 dalies  16 punktas perkeltas  į Reglamento 204.16 </w:t>
      </w:r>
      <w:r w:rsidRPr="00F54711">
        <w:rPr>
          <w:rFonts w:ascii="Times New Roman" w:hAnsi="Times New Roman"/>
          <w:i/>
          <w:color w:val="FF0000"/>
          <w:sz w:val="24"/>
          <w:szCs w:val="24"/>
          <w:u w:val="single"/>
          <w:lang w:val="lt-LT"/>
        </w:rPr>
        <w:t>p</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DF0AD4" w:rsidRPr="00F54711">
        <w:rPr>
          <w:rFonts w:ascii="Times New Roman" w:hAnsi="Times New Roman"/>
          <w:b/>
          <w:sz w:val="24"/>
          <w:szCs w:val="24"/>
          <w:lang w:val="lt-LT"/>
        </w:rPr>
        <w:t>55</w:t>
      </w:r>
      <w:r w:rsidRPr="00F54711">
        <w:rPr>
          <w:rFonts w:ascii="Times New Roman" w:hAnsi="Times New Roman"/>
          <w:b/>
          <w:sz w:val="24"/>
          <w:szCs w:val="24"/>
          <w:lang w:val="lt-LT"/>
        </w:rPr>
        <w:t>. REGLAMENTO KEITIMO DIENAI GALIOJANTIS 204.17 PAPUNKTIS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204.17.</w:t>
      </w:r>
      <w:r w:rsidRPr="00F54711">
        <w:rPr>
          <w:rFonts w:ascii="Times New Roman" w:hAnsi="Times New Roman"/>
          <w:b/>
          <w:sz w:val="24"/>
          <w:szCs w:val="24"/>
          <w:lang w:val="lt-LT"/>
        </w:rPr>
        <w:t xml:space="preserve"> </w:t>
      </w:r>
      <w:r w:rsidRPr="00F54711">
        <w:rPr>
          <w:rFonts w:ascii="Times New Roman" w:hAnsi="Times New Roman"/>
          <w:sz w:val="24"/>
          <w:szCs w:val="24"/>
          <w:lang w:val="lt-LT"/>
        </w:rPr>
        <w:t xml:space="preserve">priima į pareigas ir atleidžia iš jų viešųjų įstaigų (kurių savininkė yra Savivaldybė), išskyrus švietimo įstaigas, vadovus; įgyvendina kitas funkcijas, susijusias su visų viešųjų įstaigų (kurių savininkė yra Savivaldybė) vadovų darbo santykiais, Darbo kodekso ir kitų teisės aktų nustatyta tvarka; Lietuvos Respublikos vietos savivaldos įstatymo nustatytais atvejais, kai Meras negali eiti pareigų, šias funkcijas įgyvendina Mero pavaduotojas ar Mero pareigas laikinai einantis Savivaldybės tarybos narys; </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rPr>
        <w:t>Nauja redakcija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0000"/>
          <w:sz w:val="24"/>
          <w:szCs w:val="24"/>
          <w:shd w:val="clear" w:color="auto" w:fill="FFFFFF"/>
        </w:rPr>
      </w:pPr>
      <w:r w:rsidRPr="00F54711">
        <w:rPr>
          <w:rFonts w:ascii="Times New Roman" w:hAnsi="Times New Roman"/>
          <w:bCs/>
          <w:sz w:val="24"/>
          <w:szCs w:val="24"/>
          <w:lang w:eastAsia="ar-SA"/>
        </w:rPr>
        <w:tab/>
      </w:r>
      <w:r w:rsidRPr="00F54711">
        <w:rPr>
          <w:rFonts w:ascii="Times New Roman" w:hAnsi="Times New Roman"/>
          <w:color w:val="000000"/>
          <w:sz w:val="24"/>
          <w:szCs w:val="24"/>
          <w:shd w:val="clear" w:color="auto" w:fill="FFFFFF"/>
        </w:rPr>
        <w:t>priima į pareigas ir atleidžia iš jų viešųjų įstaigų (kurių savininkė yra savivaldybė) vadovus; įgyvendina kitas funkcijas, susijusias su visų viešųjų įstaigų (kurių savininkė yra savivaldybė) vadovų darbo santykiais, Darbo kodekso ir kitų teisės aktų nustatyta tvarka; šio įstatymo nustatytais atvejais, kai meras negali eiti pareigų, šias funkcijas įgyvendina mero pavaduotojas ar mero pareigas laikinai einantis savivaldybės tarybos narys;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Cs/>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 xml:space="preserve">2020-06-30 LR Vietos savivaldos įstatymo Nr. I-533 16 ir 20 straipsnių pakeitimo įstatymas. Įstatymu pakeista Vietos savivaldos įstatymo 20 straipsnio 2 dalies  17 punktas perkeltas  į Reglamento 204.17 </w:t>
      </w:r>
      <w:r w:rsidRPr="00F54711">
        <w:rPr>
          <w:rFonts w:ascii="Times New Roman" w:hAnsi="Times New Roman"/>
          <w:i/>
          <w:color w:val="FF0000"/>
          <w:sz w:val="24"/>
          <w:szCs w:val="24"/>
          <w:u w:val="single"/>
          <w:lang w:val="lt-LT"/>
        </w:rPr>
        <w:t>p</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bCs/>
          <w:sz w:val="24"/>
          <w:szCs w:val="24"/>
          <w:lang w:eastAsia="ar-SA"/>
        </w:rPr>
      </w:pPr>
      <w:r w:rsidRPr="00F54711">
        <w:rPr>
          <w:rFonts w:ascii="Times New Roman" w:hAnsi="Times New Roman"/>
          <w:bCs/>
          <w:sz w:val="24"/>
          <w:szCs w:val="24"/>
          <w:lang w:eastAsia="ar-SA"/>
        </w:rPr>
        <w:tab/>
      </w:r>
      <w:r w:rsidR="00DF0AD4" w:rsidRPr="00F54711">
        <w:rPr>
          <w:rFonts w:ascii="Times New Roman" w:hAnsi="Times New Roman"/>
          <w:b/>
          <w:bCs/>
          <w:sz w:val="24"/>
          <w:szCs w:val="24"/>
          <w:lang w:eastAsia="ar-SA"/>
        </w:rPr>
        <w:t>56</w:t>
      </w:r>
      <w:r w:rsidRPr="00F54711">
        <w:rPr>
          <w:rFonts w:ascii="Times New Roman" w:hAnsi="Times New Roman"/>
          <w:b/>
          <w:bCs/>
          <w:sz w:val="24"/>
          <w:szCs w:val="24"/>
          <w:lang w:eastAsia="ar-SA"/>
        </w:rPr>
        <w:t>. REGLAMENTO KEITIMO LAIKOTARPIU GALIOJANTIS 204.20 PAPUN</w:t>
      </w:r>
      <w:r w:rsidR="00DF0AD4" w:rsidRPr="00F54711">
        <w:rPr>
          <w:rFonts w:ascii="Times New Roman" w:hAnsi="Times New Roman"/>
          <w:b/>
          <w:bCs/>
          <w:sz w:val="24"/>
          <w:szCs w:val="24"/>
          <w:lang w:eastAsia="ar-SA"/>
        </w:rPr>
        <w:t>K</w:t>
      </w:r>
      <w:r w:rsidRPr="00F54711">
        <w:rPr>
          <w:rFonts w:ascii="Times New Roman" w:hAnsi="Times New Roman"/>
          <w:b/>
          <w:bCs/>
          <w:sz w:val="24"/>
          <w:szCs w:val="24"/>
          <w:lang w:eastAsia="ar-SA"/>
        </w:rPr>
        <w:t>TIS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bCs/>
          <w:sz w:val="24"/>
          <w:szCs w:val="24"/>
          <w:lang w:val="lt-LT"/>
        </w:rPr>
        <w:tab/>
      </w:r>
      <w:r w:rsidRPr="00F54711">
        <w:rPr>
          <w:rFonts w:ascii="Times New Roman" w:hAnsi="Times New Roman"/>
          <w:sz w:val="24"/>
          <w:szCs w:val="24"/>
          <w:lang w:val="lt-LT"/>
        </w:rPr>
        <w:t>204.20.  keičia pagrindinę žemės naudojimo paskirtį ir būdą teisės aktų nustatytais atvejais ir tvarka;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bCs/>
          <w:color w:val="C00000"/>
          <w:sz w:val="24"/>
          <w:szCs w:val="24"/>
          <w:lang w:eastAsia="ar-SA"/>
        </w:rPr>
      </w:pPr>
      <w:r w:rsidRPr="00F54711">
        <w:rPr>
          <w:rFonts w:ascii="Times New Roman" w:hAnsi="Times New Roman"/>
          <w:bCs/>
          <w:sz w:val="24"/>
          <w:szCs w:val="24"/>
          <w:lang w:eastAsia="ar-SA"/>
        </w:rPr>
        <w:tab/>
      </w:r>
      <w:r w:rsidRPr="00F54711">
        <w:rPr>
          <w:rFonts w:ascii="Times New Roman" w:hAnsi="Times New Roman"/>
          <w:b/>
          <w:bCs/>
          <w:color w:val="C00000"/>
          <w:sz w:val="24"/>
          <w:szCs w:val="24"/>
          <w:lang w:eastAsia="ar-SA"/>
        </w:rPr>
        <w:t>NUO 2021 M. SAUSIO 21 D. NETENKA GALIOS</w:t>
      </w:r>
    </w:p>
    <w:p w:rsidR="00DF0AD4" w:rsidRPr="00F54711" w:rsidRDefault="00DF0AD4" w:rsidP="00DF0AD4">
      <w:pPr>
        <w:tabs>
          <w:tab w:val="left" w:pos="454"/>
          <w:tab w:val="left" w:pos="720"/>
          <w:tab w:val="left" w:pos="1418"/>
        </w:tabs>
        <w:jc w:val="both"/>
        <w:rPr>
          <w:rFonts w:ascii="Times New Roman" w:hAnsi="Times New Roman"/>
          <w:sz w:val="24"/>
          <w:szCs w:val="24"/>
          <w:lang w:val="lt-LT"/>
        </w:rPr>
      </w:pP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 xml:space="preserve">2020-11-10 LR Vietos savivaldos įstatymo Nr. I-533 4, 7, 12, 13, 14, 15, 16, 19, 20, 24, 26, 27, 29, 32, 32¹, 33, 35¹, 53 straipsnių pakeitimo įstatymas. Įstatymu pakeista Vietos savivaldos įstatymo 20 straipsnio 2 dalies 20 punktas  perkeltas  į Reglamento 204.20 p. </w:t>
      </w:r>
    </w:p>
    <w:p w:rsidR="00DF0AD4" w:rsidRPr="00F54711" w:rsidRDefault="00DF0AD4" w:rsidP="00B1659E">
      <w:pPr>
        <w:pStyle w:val="Betarp11"/>
        <w:tabs>
          <w:tab w:val="left" w:pos="454"/>
          <w:tab w:val="left" w:pos="720"/>
          <w:tab w:val="left" w:pos="1560"/>
          <w:tab w:val="left" w:pos="1701"/>
        </w:tabs>
        <w:jc w:val="both"/>
        <w:rPr>
          <w:rFonts w:ascii="Times New Roman" w:hAnsi="Times New Roman"/>
          <w:b/>
          <w:bCs/>
          <w:color w:val="C00000"/>
          <w:sz w:val="24"/>
          <w:szCs w:val="24"/>
          <w:lang w:eastAsia="ar-SA"/>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bCs/>
          <w:color w:val="C00000"/>
          <w:sz w:val="24"/>
          <w:szCs w:val="24"/>
          <w:lang w:eastAsia="ar-SA"/>
        </w:rPr>
      </w:pPr>
      <w:r w:rsidRPr="00F54711">
        <w:rPr>
          <w:rFonts w:ascii="Times New Roman" w:hAnsi="Times New Roman"/>
          <w:b/>
          <w:bCs/>
          <w:color w:val="C00000"/>
          <w:sz w:val="24"/>
          <w:szCs w:val="24"/>
          <w:lang w:eastAsia="ar-SA"/>
        </w:rPr>
        <w:tab/>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bCs/>
          <w:sz w:val="24"/>
          <w:szCs w:val="24"/>
          <w:lang w:eastAsia="ar-SA"/>
        </w:rPr>
      </w:pPr>
      <w:r w:rsidRPr="00F54711">
        <w:rPr>
          <w:rFonts w:ascii="Times New Roman" w:hAnsi="Times New Roman"/>
          <w:b/>
          <w:bCs/>
          <w:color w:val="C00000"/>
          <w:sz w:val="24"/>
          <w:szCs w:val="24"/>
          <w:lang w:eastAsia="ar-SA"/>
        </w:rPr>
        <w:tab/>
      </w:r>
      <w:r w:rsidR="00992EC6" w:rsidRPr="00F54711">
        <w:rPr>
          <w:rFonts w:ascii="Times New Roman" w:hAnsi="Times New Roman"/>
          <w:b/>
          <w:bCs/>
          <w:sz w:val="24"/>
          <w:szCs w:val="24"/>
          <w:lang w:eastAsia="ar-SA"/>
        </w:rPr>
        <w:t>57</w:t>
      </w:r>
      <w:r w:rsidRPr="00F54711">
        <w:rPr>
          <w:rFonts w:ascii="Times New Roman" w:hAnsi="Times New Roman"/>
          <w:b/>
          <w:bCs/>
          <w:sz w:val="24"/>
          <w:szCs w:val="24"/>
          <w:lang w:eastAsia="ar-SA"/>
        </w:rPr>
        <w:t>. REGLAMENTO KEITIMO DIENĄ GALIOJANTIS 204.22 PAPUNKTIS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0000"/>
          <w:sz w:val="24"/>
          <w:szCs w:val="24"/>
        </w:rPr>
      </w:pPr>
      <w:r w:rsidRPr="00F54711">
        <w:rPr>
          <w:rFonts w:ascii="Times New Roman" w:hAnsi="Times New Roman"/>
          <w:b/>
          <w:bCs/>
          <w:color w:val="C00000"/>
          <w:sz w:val="24"/>
          <w:szCs w:val="24"/>
          <w:lang w:eastAsia="ar-SA"/>
        </w:rPr>
        <w:tab/>
      </w:r>
      <w:r w:rsidRPr="00F54711">
        <w:rPr>
          <w:rFonts w:ascii="Times New Roman" w:hAnsi="Times New Roman"/>
          <w:sz w:val="24"/>
          <w:szCs w:val="24"/>
        </w:rPr>
        <w:t xml:space="preserve">204.22. </w:t>
      </w:r>
      <w:r w:rsidRPr="00F54711">
        <w:rPr>
          <w:rFonts w:ascii="Times New Roman" w:hAnsi="Times New Roman"/>
          <w:color w:val="000000"/>
          <w:sz w:val="24"/>
          <w:szCs w:val="24"/>
        </w:rPr>
        <w:t>skelbia vietos gyventojų apklausą;</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color w:val="C00000"/>
          <w:sz w:val="24"/>
          <w:szCs w:val="24"/>
        </w:rPr>
      </w:pPr>
      <w:r w:rsidRPr="00F54711">
        <w:rPr>
          <w:rFonts w:ascii="Times New Roman" w:hAnsi="Times New Roman"/>
          <w:color w:val="000000"/>
          <w:sz w:val="24"/>
          <w:szCs w:val="24"/>
        </w:rPr>
        <w:tab/>
      </w:r>
      <w:r w:rsidRPr="00F54711">
        <w:rPr>
          <w:rFonts w:ascii="Times New Roman" w:hAnsi="Times New Roman"/>
          <w:b/>
          <w:color w:val="C00000"/>
          <w:sz w:val="24"/>
          <w:szCs w:val="24"/>
        </w:rPr>
        <w:t>Nauja redakcija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0000"/>
          <w:sz w:val="24"/>
          <w:szCs w:val="24"/>
        </w:rPr>
      </w:pPr>
      <w:r w:rsidRPr="00F54711">
        <w:rPr>
          <w:rFonts w:ascii="Times New Roman" w:hAnsi="Times New Roman"/>
          <w:b/>
          <w:color w:val="000000"/>
          <w:sz w:val="24"/>
          <w:szCs w:val="24"/>
        </w:rPr>
        <w:tab/>
      </w:r>
      <w:r w:rsidR="00992EC6" w:rsidRPr="00F54711">
        <w:rPr>
          <w:rFonts w:ascii="Times New Roman" w:hAnsi="Times New Roman"/>
          <w:b/>
          <w:color w:val="000000"/>
          <w:sz w:val="24"/>
          <w:szCs w:val="24"/>
        </w:rPr>
        <w:t>R</w:t>
      </w:r>
      <w:r w:rsidRPr="00F54711">
        <w:rPr>
          <w:rFonts w:ascii="Times New Roman" w:hAnsi="Times New Roman"/>
          <w:color w:val="000000"/>
          <w:sz w:val="24"/>
          <w:szCs w:val="24"/>
        </w:rPr>
        <w:t>eglamento nustatyta tvarka skelbia vietos gyventojų apklausą, kontroliuoja jos organizavimą ir vykdymą;</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i/>
          <w:color w:val="FF0000"/>
          <w:sz w:val="24"/>
          <w:szCs w:val="24"/>
          <w:highlight w:val="yellow"/>
        </w:rPr>
        <w:tab/>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20 straipsnio 2 dalies 22 punktas perkeltas  į Reglamento 204.22 p.</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Cs/>
          <w:strike/>
          <w:color w:val="C00000"/>
          <w:sz w:val="24"/>
          <w:szCs w:val="24"/>
          <w:lang w:eastAsia="ar-SA"/>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bCs/>
          <w:sz w:val="24"/>
          <w:szCs w:val="24"/>
          <w:lang w:eastAsia="ar-SA"/>
        </w:rPr>
      </w:pPr>
      <w:r w:rsidRPr="00F54711">
        <w:rPr>
          <w:rFonts w:ascii="Times New Roman" w:hAnsi="Times New Roman"/>
          <w:bCs/>
          <w:sz w:val="24"/>
          <w:szCs w:val="24"/>
          <w:lang w:eastAsia="ar-SA"/>
        </w:rPr>
        <w:tab/>
      </w:r>
      <w:r w:rsidR="00992EC6" w:rsidRPr="00F54711">
        <w:rPr>
          <w:rFonts w:ascii="Times New Roman" w:hAnsi="Times New Roman"/>
          <w:b/>
          <w:bCs/>
          <w:sz w:val="24"/>
          <w:szCs w:val="24"/>
          <w:lang w:eastAsia="ar-SA"/>
        </w:rPr>
        <w:t>58</w:t>
      </w:r>
      <w:r w:rsidRPr="00F54711">
        <w:rPr>
          <w:rFonts w:ascii="Times New Roman" w:hAnsi="Times New Roman"/>
          <w:b/>
          <w:bCs/>
          <w:sz w:val="24"/>
          <w:szCs w:val="24"/>
          <w:lang w:eastAsia="ar-SA"/>
        </w:rPr>
        <w:t>. REGLAMENTO KEITIMO DIENAI GALIOJANTIS 205.1 PAPUNKTIS</w:t>
      </w:r>
    </w:p>
    <w:p w:rsidR="00B1659E" w:rsidRPr="00F54711" w:rsidRDefault="00B1659E" w:rsidP="00B1659E">
      <w:pPr>
        <w:tabs>
          <w:tab w:val="left" w:pos="454"/>
          <w:tab w:val="left" w:pos="720"/>
          <w:tab w:val="left" w:pos="1276"/>
        </w:tabs>
        <w:jc w:val="both"/>
        <w:rPr>
          <w:rFonts w:ascii="Times New Roman" w:hAnsi="Times New Roman"/>
          <w:color w:val="000000"/>
          <w:sz w:val="24"/>
          <w:szCs w:val="24"/>
          <w:lang w:val="lt-LT"/>
        </w:rPr>
      </w:pPr>
      <w:r w:rsidRPr="00F54711">
        <w:rPr>
          <w:rFonts w:ascii="Times New Roman" w:hAnsi="Times New Roman"/>
          <w:b/>
          <w:bCs/>
          <w:sz w:val="24"/>
          <w:szCs w:val="24"/>
          <w:lang w:val="lt-LT"/>
        </w:rPr>
        <w:tab/>
      </w:r>
      <w:r w:rsidRPr="00F54711">
        <w:rPr>
          <w:rFonts w:ascii="Times New Roman" w:hAnsi="Times New Roman"/>
          <w:color w:val="000000"/>
          <w:sz w:val="24"/>
          <w:szCs w:val="24"/>
          <w:lang w:val="lt-LT"/>
        </w:rPr>
        <w:t xml:space="preserve">205.1. būtų tinkamai atstovaujama </w:t>
      </w:r>
      <w:r w:rsidRPr="00F54711">
        <w:rPr>
          <w:rFonts w:ascii="Times New Roman" w:hAnsi="Times New Roman"/>
          <w:sz w:val="24"/>
          <w:szCs w:val="24"/>
          <w:lang w:val="lt-LT"/>
        </w:rPr>
        <w:t xml:space="preserve">Savivaldybei </w:t>
      </w:r>
      <w:r w:rsidRPr="00F54711">
        <w:rPr>
          <w:rFonts w:ascii="Times New Roman" w:hAnsi="Times New Roman"/>
          <w:color w:val="000000"/>
          <w:sz w:val="24"/>
          <w:szCs w:val="24"/>
          <w:lang w:val="lt-LT"/>
        </w:rPr>
        <w:t>Reginio plėtros taryboje ir šios tarybos priimti sprendimai būtų tinkamai įgyvendinami Savivaldybėje;</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bCs/>
          <w:color w:val="C00000"/>
          <w:sz w:val="24"/>
          <w:szCs w:val="24"/>
          <w:lang w:eastAsia="ar-SA"/>
        </w:rPr>
      </w:pPr>
      <w:r w:rsidRPr="00F54711">
        <w:rPr>
          <w:rFonts w:ascii="Times New Roman" w:hAnsi="Times New Roman"/>
          <w:bCs/>
          <w:sz w:val="24"/>
          <w:szCs w:val="24"/>
          <w:lang w:eastAsia="ar-SA"/>
        </w:rPr>
        <w:tab/>
      </w:r>
      <w:r w:rsidRPr="00F54711">
        <w:rPr>
          <w:rFonts w:ascii="Times New Roman" w:hAnsi="Times New Roman"/>
          <w:b/>
          <w:bCs/>
          <w:color w:val="C00000"/>
          <w:sz w:val="24"/>
          <w:szCs w:val="24"/>
          <w:lang w:eastAsia="ar-SA"/>
        </w:rPr>
        <w:t>Nauja redakcija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Cs/>
          <w:sz w:val="24"/>
          <w:szCs w:val="24"/>
          <w:lang w:eastAsia="ar-SA"/>
        </w:rPr>
      </w:pPr>
      <w:r w:rsidRPr="00F54711">
        <w:rPr>
          <w:rFonts w:ascii="Times New Roman" w:hAnsi="Times New Roman"/>
          <w:bCs/>
          <w:color w:val="C00000"/>
          <w:sz w:val="24"/>
          <w:szCs w:val="24"/>
          <w:lang w:eastAsia="ar-SA"/>
        </w:rPr>
        <w:tab/>
      </w:r>
      <w:r w:rsidRPr="00F54711">
        <w:rPr>
          <w:rFonts w:ascii="Times New Roman" w:hAnsi="Times New Roman"/>
          <w:bCs/>
          <w:sz w:val="24"/>
          <w:szCs w:val="24"/>
          <w:lang w:eastAsia="ar-SA"/>
        </w:rPr>
        <w:t xml:space="preserve">Savivaldybei būtų tinkamai atstovaujama regiono plėtros tarybos kolegijoje ir šios kolegijos priimti sprendimai būtų tinkamai įgyvendinami savivaldybėje; </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i/>
          <w:color w:val="FF0000"/>
          <w:sz w:val="24"/>
          <w:szCs w:val="24"/>
          <w:highlight w:val="yellow"/>
          <w:lang w:val="lt-LT"/>
        </w:rPr>
        <w:t xml:space="preserve">Punkto pakeitimo pagrindas – </w:t>
      </w:r>
      <w:r w:rsidRPr="00F54711">
        <w:rPr>
          <w:rFonts w:ascii="Times New Roman" w:hAnsi="Times New Roman"/>
          <w:i/>
          <w:color w:val="FF0000"/>
          <w:sz w:val="24"/>
          <w:szCs w:val="24"/>
          <w:highlight w:val="yellow"/>
          <w:u w:val="single"/>
          <w:lang w:val="lt-LT"/>
        </w:rPr>
        <w:t>2020-06-11 LR Vietos savivaldos įstatymo Nr. I-533 5, 6, 16 ir 20  straipsnių pakeitimo įstatymas. Įstatymu pakeista Vietos savivaldos įstatymo 20 straipsnio 3 dal</w:t>
      </w:r>
      <w:r w:rsidR="00B536A1">
        <w:rPr>
          <w:rFonts w:ascii="Times New Roman" w:hAnsi="Times New Roman"/>
          <w:i/>
          <w:color w:val="FF0000"/>
          <w:sz w:val="24"/>
          <w:szCs w:val="24"/>
          <w:highlight w:val="yellow"/>
          <w:u w:val="single"/>
          <w:lang w:val="lt-LT"/>
        </w:rPr>
        <w:t>i</w:t>
      </w:r>
      <w:r w:rsidRPr="00F54711">
        <w:rPr>
          <w:rFonts w:ascii="Times New Roman" w:hAnsi="Times New Roman"/>
          <w:i/>
          <w:color w:val="FF0000"/>
          <w:sz w:val="24"/>
          <w:szCs w:val="24"/>
          <w:highlight w:val="yellow"/>
          <w:u w:val="single"/>
          <w:lang w:val="lt-LT"/>
        </w:rPr>
        <w:t>es  1 punktas perkeltas  į Reglamento 205.1 p</w:t>
      </w:r>
      <w:r w:rsidRPr="00F54711">
        <w:rPr>
          <w:rFonts w:ascii="Times New Roman" w:hAnsi="Times New Roman"/>
          <w:i/>
          <w:color w:val="FF0000"/>
          <w:sz w:val="24"/>
          <w:szCs w:val="24"/>
          <w:u w:val="single"/>
          <w:lang w:val="lt-LT"/>
        </w:rPr>
        <w:t>.</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rPr>
      </w:pPr>
      <w:r w:rsidRPr="00F54711">
        <w:rPr>
          <w:rFonts w:ascii="Times New Roman" w:hAnsi="Times New Roman"/>
          <w:sz w:val="24"/>
          <w:szCs w:val="24"/>
        </w:rPr>
        <w:tab/>
      </w:r>
      <w:r w:rsidR="00992EC6" w:rsidRPr="00F54711">
        <w:rPr>
          <w:rFonts w:ascii="Times New Roman" w:hAnsi="Times New Roman"/>
          <w:b/>
          <w:sz w:val="24"/>
          <w:szCs w:val="24"/>
        </w:rPr>
        <w:t>59</w:t>
      </w:r>
      <w:r w:rsidRPr="00F54711">
        <w:rPr>
          <w:rFonts w:ascii="Times New Roman" w:hAnsi="Times New Roman"/>
          <w:b/>
          <w:sz w:val="24"/>
          <w:szCs w:val="24"/>
        </w:rPr>
        <w:t>. REGLAMENTO KEITIMO DIENAI GALIOJANTIS 205.3 PAPUNKTIS</w:t>
      </w:r>
    </w:p>
    <w:p w:rsidR="00992EC6" w:rsidRPr="00F54711" w:rsidRDefault="00992EC6" w:rsidP="00992EC6">
      <w:pPr>
        <w:tabs>
          <w:tab w:val="left" w:pos="454"/>
          <w:tab w:val="left" w:pos="720"/>
          <w:tab w:val="left" w:pos="1560"/>
          <w:tab w:val="left" w:pos="1701"/>
          <w:tab w:val="left" w:pos="1843"/>
          <w:tab w:val="left" w:pos="4536"/>
          <w:tab w:val="left" w:pos="5610"/>
        </w:tabs>
        <w:jc w:val="both"/>
        <w:rPr>
          <w:rFonts w:ascii="Times New Roman" w:hAnsi="Times New Roman"/>
          <w:color w:val="000000"/>
          <w:sz w:val="24"/>
          <w:szCs w:val="24"/>
          <w:lang w:val="lt-LT"/>
        </w:rPr>
      </w:pPr>
      <w:r w:rsidRPr="00F54711">
        <w:rPr>
          <w:rFonts w:ascii="Times New Roman" w:hAnsi="Times New Roman"/>
          <w:b/>
          <w:sz w:val="24"/>
          <w:szCs w:val="24"/>
          <w:lang w:val="lt-LT"/>
        </w:rPr>
        <w:tab/>
      </w:r>
      <w:r w:rsidRPr="00F54711">
        <w:rPr>
          <w:rFonts w:ascii="Times New Roman" w:hAnsi="Times New Roman"/>
          <w:color w:val="000000"/>
          <w:sz w:val="24"/>
          <w:szCs w:val="24"/>
          <w:lang w:val="lt-LT"/>
        </w:rPr>
        <w:t>205.3.  būtų sudarytos tinkamos prielaidos ir galimybės gyvenamųjų vietovių bendruomenės narius įtraukti į vietos reikalų tvarkymą;</w:t>
      </w:r>
    </w:p>
    <w:p w:rsidR="00992EC6" w:rsidRPr="00F54711" w:rsidRDefault="00992EC6" w:rsidP="00992EC6">
      <w:pPr>
        <w:pStyle w:val="Betarp11"/>
        <w:tabs>
          <w:tab w:val="left" w:pos="454"/>
          <w:tab w:val="left" w:pos="720"/>
          <w:tab w:val="left" w:pos="1560"/>
          <w:tab w:val="left" w:pos="1701"/>
        </w:tabs>
        <w:jc w:val="both"/>
        <w:rPr>
          <w:rFonts w:ascii="Times New Roman" w:hAnsi="Times New Roman"/>
          <w:b/>
          <w:bCs/>
          <w:color w:val="C00000"/>
          <w:sz w:val="24"/>
          <w:szCs w:val="24"/>
          <w:lang w:eastAsia="ar-SA"/>
        </w:rPr>
      </w:pPr>
      <w:r w:rsidRPr="00F54711">
        <w:rPr>
          <w:rFonts w:ascii="Times New Roman" w:hAnsi="Times New Roman"/>
          <w:b/>
          <w:sz w:val="24"/>
          <w:szCs w:val="24"/>
        </w:rPr>
        <w:lastRenderedPageBreak/>
        <w:tab/>
      </w:r>
      <w:r w:rsidRPr="00F54711">
        <w:rPr>
          <w:rFonts w:ascii="Times New Roman" w:hAnsi="Times New Roman"/>
          <w:b/>
          <w:bCs/>
          <w:color w:val="C00000"/>
          <w:sz w:val="24"/>
          <w:szCs w:val="24"/>
          <w:lang w:eastAsia="ar-SA"/>
        </w:rPr>
        <w:t>Nauja redakcija</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color w:val="000000"/>
          <w:sz w:val="24"/>
          <w:szCs w:val="24"/>
          <w:lang w:val="lt-LT"/>
        </w:rPr>
      </w:pPr>
      <w:r w:rsidRPr="00F54711">
        <w:rPr>
          <w:rFonts w:ascii="Times New Roman" w:hAnsi="Times New Roman"/>
          <w:b/>
          <w:sz w:val="24"/>
          <w:szCs w:val="24"/>
          <w:lang w:val="lt-LT"/>
        </w:rPr>
        <w:tab/>
      </w:r>
      <w:r w:rsidRPr="00F54711">
        <w:rPr>
          <w:rFonts w:ascii="Times New Roman" w:hAnsi="Times New Roman"/>
          <w:color w:val="000000"/>
          <w:sz w:val="24"/>
          <w:szCs w:val="24"/>
          <w:lang w:val="lt-LT"/>
        </w:rPr>
        <w:t xml:space="preserve"> būtų sudarytos tinkamos vietos gyventojų dalyvavimo tvarkant viešuosius savivaldybės reikalus sąlygos, numatytos Lietuvos Respublikos vietos savivaldos įstatymo 36 straipsnyje.</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color w:val="000000"/>
          <w:sz w:val="24"/>
          <w:szCs w:val="24"/>
        </w:rPr>
        <w:tab/>
      </w:r>
      <w:r w:rsidRPr="00F54711">
        <w:rPr>
          <w:rFonts w:ascii="Times New Roman" w:hAnsi="Times New Roman"/>
          <w:i/>
          <w:color w:val="FF0000"/>
          <w:sz w:val="24"/>
          <w:szCs w:val="24"/>
          <w:highlight w:val="yellow"/>
        </w:rPr>
        <w:tab/>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20 straipsnio 3 dalies 3 punktas perkeltas  į Reglamento 205.3 p.</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sz w:val="24"/>
          <w:szCs w:val="24"/>
          <w:lang w:val="lt-LT"/>
        </w:rPr>
      </w:pP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b/>
          <w:sz w:val="24"/>
          <w:szCs w:val="24"/>
          <w:lang w:val="lt-LT"/>
        </w:rPr>
      </w:pPr>
      <w:r w:rsidRPr="00F54711">
        <w:rPr>
          <w:rFonts w:ascii="Times New Roman" w:hAnsi="Times New Roman"/>
          <w:sz w:val="24"/>
          <w:szCs w:val="24"/>
          <w:lang w:val="lt-LT"/>
        </w:rPr>
        <w:tab/>
      </w:r>
      <w:r w:rsidR="00992EC6" w:rsidRPr="00F54711">
        <w:rPr>
          <w:rFonts w:ascii="Times New Roman" w:hAnsi="Times New Roman"/>
          <w:b/>
          <w:sz w:val="24"/>
          <w:szCs w:val="24"/>
          <w:lang w:val="lt-LT"/>
        </w:rPr>
        <w:t>60</w:t>
      </w:r>
      <w:r w:rsidRPr="00F54711">
        <w:rPr>
          <w:rFonts w:ascii="Times New Roman" w:hAnsi="Times New Roman"/>
          <w:b/>
          <w:sz w:val="24"/>
          <w:szCs w:val="24"/>
          <w:lang w:val="lt-LT"/>
        </w:rPr>
        <w:t>. REGLAMENTO KEITIMO DIENAI GALIOJANTIS 211 PUNKTAS</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sz w:val="24"/>
          <w:szCs w:val="24"/>
          <w:lang w:val="lt-LT"/>
        </w:rPr>
      </w:pPr>
      <w:r w:rsidRPr="00F54711">
        <w:rPr>
          <w:rFonts w:ascii="Times New Roman" w:hAnsi="Times New Roman"/>
          <w:sz w:val="24"/>
          <w:szCs w:val="24"/>
          <w:lang w:val="lt-LT"/>
        </w:rPr>
        <w:t>211. Po savo kadencijos pabaigos Meras ir Mero pavaduotojas, jeigu neišrenkamas Meru ar nepaskiriamas Mero pavaduotoju arba prieš terminą netenka savo įgaliojimų (išskyrus atvejus, kai Meras, Mero pavaduotojas savo įgaliojimų netenka reglamento 181.1 ir 181.3 punktuose nustatyta tvarka arba netenka Savivaldybės tarybos nario įgaliojimų pagal reglamento 202 punktą), turi teisę Vyriausybės nustatyta tvarka grįžti į iki išrinkimo Savivaldybės tarybos nariais eitas pareigas, o kai tokios galimybės nėra, – į kitas lygiavertes ar žemesnes pareigas, jeigu eitos pareigos pagal teisės aktus priskiriamos valstybės tarnautojų (išskyrus politinio (asmeninio) pasitikėjimo valstybės tarnautojų pareigas) pareigoms. Be to, Meras ir Mero pavaduotojas turi teisę grįžti į iki išrinkimo Savivaldybės tarybos nariais eitas pareigas, jeigu jie ėjo šias pareigas Savivaldybės ar valstybės biudžetinėje ar viešojoje įstaigoje arba Savivaldybės valdomoje įmonėje, o kai tokios galimybės nėra, – į kitas pareigas Savivaldybės ar valstybės biudžetinėje įstaigoje arba Savivaldybės valdomoje įmonėje. 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valdomoje įmonėje, jiems išmokama 3 mėnesių jų vidutinio darbo užmokesčio dydžio išmoka. Ji 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pavaduotojo įgaliojimams prieš terminą, jei ne mažiau kaip 1/3 visų Savivaldybės tarybos narių motyvuotai pareiškia nepasitikėjimą Mero pavaduotoju, Savivaldybės taryba priima sprendimą atleisti Mero pavaduotoją ir už tokį sprendimą slaptai balsuoja ne mažiau kaip ½ Savivaldybės tarybos narių, jiems išmokama 2 mėnesių jų vidutinio darbo užmokesčio dydžio išmoka.</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b/>
          <w:color w:val="C00000"/>
          <w:sz w:val="24"/>
          <w:szCs w:val="24"/>
          <w:lang w:val="lt-LT" w:eastAsia="lt-LT"/>
        </w:rPr>
      </w:pPr>
      <w:r w:rsidRPr="00F54711">
        <w:rPr>
          <w:rFonts w:ascii="Times New Roman" w:hAnsi="Times New Roman"/>
          <w:sz w:val="24"/>
          <w:szCs w:val="24"/>
          <w:lang w:val="lt-LT" w:eastAsia="lt-LT"/>
        </w:rPr>
        <w:tab/>
      </w:r>
      <w:r w:rsidRPr="00F54711">
        <w:rPr>
          <w:rFonts w:ascii="Times New Roman" w:hAnsi="Times New Roman"/>
          <w:b/>
          <w:color w:val="C00000"/>
          <w:sz w:val="24"/>
          <w:szCs w:val="24"/>
          <w:lang w:val="lt-LT" w:eastAsia="lt-LT"/>
        </w:rPr>
        <w:t>Nauja redakcija</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color w:val="000000"/>
          <w:sz w:val="24"/>
          <w:szCs w:val="24"/>
          <w:shd w:val="clear" w:color="auto" w:fill="FFFFFF"/>
          <w:lang w:val="lt-LT"/>
        </w:rPr>
      </w:pPr>
      <w:r w:rsidRPr="00F54711">
        <w:rPr>
          <w:rFonts w:ascii="Times New Roman" w:hAnsi="Times New Roman"/>
          <w:b/>
          <w:color w:val="C00000"/>
          <w:sz w:val="24"/>
          <w:szCs w:val="24"/>
          <w:lang w:val="lt-LT" w:eastAsia="lt-LT"/>
        </w:rPr>
        <w:tab/>
      </w:r>
      <w:r w:rsidRPr="00F54711">
        <w:rPr>
          <w:rFonts w:ascii="Times New Roman" w:hAnsi="Times New Roman"/>
          <w:color w:val="000000"/>
          <w:sz w:val="24"/>
          <w:szCs w:val="24"/>
          <w:shd w:val="clear" w:color="auto" w:fill="FFFFFF"/>
          <w:lang w:val="lt-LT"/>
        </w:rPr>
        <w:t xml:space="preserve">Po savo kadencijos pabaigos meras ir mero pavaduotojas, jeigu neišrenkamas meru ar nepaskiriamas mero pavaduotoju arba prieš terminą netenka savo įgaliojimų (išskyrus atvejus, kai meras, mero pavaduotojas savo įgaliojimų netenka Reglamento 181.1 ir 181.3 papunkčiuose nustatyta tvarka arba netenka savivaldybės tarybos nario įgaliojimų savivaldybės tarybos sprendimu pagal Reglamento 202 punktą), turi teisę Vyriausybės nustatyta tvarka grįžti į iki išrinkimo savivaldybės tarybos nariais eitas valstybės tarnautojo pareigas (išskyrus politinio (asmeninio) pasitikėjimo valstybės tarnautojo pareigas), o kai tokios galimybės nėra, – į kitas lygiavertes ar žemesnes valstybės tarnautojo pareigas (išskyrus politinio (asmeninio) pasitikėjimo valstybės tarnautojo pareigas). Be to, šioje dalyje nustatytu atveju meras ir mero pavaduotojas turi teisę grįžti į iki išrinkimo savivaldybės tarybos nariais eitas pareigas, jeigu jie ėjo šias pareigas savivaldybės ar valstybės biudžetinėje ar viešojoje įstaigoje arba savivaldybės valdomoje įmonėje, o kai tokios galimybės nėra, – į kitas pareigas savivaldybės ar valstybės biudžetinėje ar viešojoje įstaigoje arba savivaldybės valdomoje įmonėje. Jeigu iki išrinkimo savivaldybės tarybos nariais šie asmenys ėjo pareigas savivaldybės ar valstybės biudžetinėje ar viešojoje įstaigoje arba savivaldybės valdomoje įmonėje, kurioms buvo nustatyta kadencija, kai yra tokia galimybė, jie turi teisę grįžti į šias pareigas likusiam kadencijos laikui. Jeigu šie asmenys iki išrinkimo savivaldybės tarybos nariais tokių pareigų nėjo arba atsisakė </w:t>
      </w:r>
      <w:r w:rsidRPr="00F54711">
        <w:rPr>
          <w:rFonts w:ascii="Times New Roman" w:hAnsi="Times New Roman"/>
          <w:color w:val="000000"/>
          <w:sz w:val="24"/>
          <w:szCs w:val="24"/>
          <w:shd w:val="clear" w:color="auto" w:fill="FFFFFF"/>
          <w:lang w:val="lt-LT"/>
        </w:rPr>
        <w:lastRenderedPageBreak/>
        <w:t>pasiūlytų kitų žemesnių valstybės tarnautojo pareigų arba kitų pareigų savivaldybės ar valstybės biudžetinėje ar viešojoje įstaigoje arba savivaldybės valdomoje įmonėje, jiems išmokama 3 mėnesių jų vidutinio darbo užmokesčio dydžio išmoka. Ši išmoka išmokama per 3 mėnesius lygiomis dalimis kas mėnesį. Jeigu asmuo pradeda eiti pareigas valstybės tarnyboje anksčiau negu po 3 mėnesių,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šio straipsnio 3 dalyje nustatyta tvarka, jiems išmokama 2 mėnesių jų vidutinio darbo užmokesčio dydžio išmoka.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color w:val="C00000"/>
          <w:sz w:val="24"/>
          <w:szCs w:val="24"/>
          <w:lang w:eastAsia="lt-LT"/>
        </w:rPr>
        <w:tab/>
      </w:r>
      <w:r w:rsidRPr="00F54711">
        <w:rPr>
          <w:rFonts w:ascii="Times New Roman" w:hAnsi="Times New Roman"/>
          <w:i/>
          <w:color w:val="FF0000"/>
          <w:sz w:val="24"/>
          <w:szCs w:val="24"/>
          <w:highlight w:val="yellow"/>
        </w:rPr>
        <w:tab/>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19 straipsnio 10 dalis perkelta  į Reglamento 211 p.</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strike/>
          <w:color w:val="C00000"/>
          <w:sz w:val="24"/>
          <w:szCs w:val="24"/>
          <w:lang w:val="lt-LT" w:eastAsia="lt-LT"/>
        </w:rPr>
      </w:pP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b/>
          <w:sz w:val="24"/>
          <w:szCs w:val="24"/>
          <w:lang w:val="lt-LT" w:eastAsia="lt-LT"/>
        </w:rPr>
      </w:pPr>
      <w:r w:rsidRPr="00F54711">
        <w:rPr>
          <w:rFonts w:ascii="Times New Roman" w:hAnsi="Times New Roman"/>
          <w:color w:val="C00000"/>
          <w:sz w:val="24"/>
          <w:szCs w:val="24"/>
          <w:lang w:val="lt-LT" w:eastAsia="lt-LT"/>
        </w:rPr>
        <w:tab/>
      </w:r>
      <w:r w:rsidRPr="00F54711">
        <w:rPr>
          <w:rFonts w:ascii="Times New Roman" w:hAnsi="Times New Roman"/>
          <w:sz w:val="24"/>
          <w:szCs w:val="24"/>
          <w:lang w:val="lt-LT" w:eastAsia="lt-LT"/>
        </w:rPr>
        <w:t xml:space="preserve"> </w:t>
      </w:r>
      <w:r w:rsidR="00992EC6" w:rsidRPr="00F54711">
        <w:rPr>
          <w:rFonts w:ascii="Times New Roman" w:hAnsi="Times New Roman"/>
          <w:b/>
          <w:sz w:val="24"/>
          <w:szCs w:val="24"/>
          <w:lang w:val="lt-LT" w:eastAsia="lt-LT"/>
        </w:rPr>
        <w:t>61</w:t>
      </w:r>
      <w:r w:rsidRPr="00F54711">
        <w:rPr>
          <w:rFonts w:ascii="Times New Roman" w:hAnsi="Times New Roman"/>
          <w:b/>
          <w:sz w:val="24"/>
          <w:szCs w:val="24"/>
          <w:lang w:val="lt-LT" w:eastAsia="lt-LT"/>
        </w:rPr>
        <w:t>. REGLAMENTO KEITIMO DIENAI GALIOJANTIS 215 PUNKTAS</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sz w:val="24"/>
          <w:szCs w:val="24"/>
          <w:lang w:val="lt-LT"/>
        </w:rPr>
      </w:pPr>
      <w:r w:rsidRPr="00F54711">
        <w:rPr>
          <w:rFonts w:ascii="Times New Roman" w:hAnsi="Times New Roman"/>
          <w:b/>
          <w:sz w:val="24"/>
          <w:szCs w:val="24"/>
          <w:lang w:val="lt-LT" w:eastAsia="lt-LT"/>
        </w:rPr>
        <w:tab/>
      </w:r>
      <w:r w:rsidRPr="00F54711">
        <w:rPr>
          <w:rFonts w:ascii="Times New Roman" w:hAnsi="Times New Roman"/>
          <w:sz w:val="24"/>
          <w:szCs w:val="24"/>
          <w:lang w:val="lt-LT"/>
        </w:rPr>
        <w:t>215. Merui, Mero pavaduotojui netaikomos Darbo kodekso nuostatos, išskyrus nuostatas, reglamentuojančias darbo ir poilsio laiką, atostogas, nurodytas 216 punkte, materialinę atsakomybę, darbuotojų saugą ir sveikatą.</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b/>
          <w:color w:val="C00000"/>
          <w:sz w:val="24"/>
          <w:szCs w:val="24"/>
          <w:lang w:val="lt-LT" w:eastAsia="lt-LT"/>
        </w:rPr>
      </w:pPr>
      <w:r w:rsidRPr="00F54711">
        <w:rPr>
          <w:rFonts w:ascii="Times New Roman" w:hAnsi="Times New Roman"/>
          <w:sz w:val="24"/>
          <w:szCs w:val="24"/>
          <w:lang w:val="lt-LT" w:eastAsia="lt-LT"/>
        </w:rPr>
        <w:tab/>
      </w:r>
      <w:r w:rsidRPr="00F54711">
        <w:rPr>
          <w:rFonts w:ascii="Times New Roman" w:hAnsi="Times New Roman"/>
          <w:b/>
          <w:color w:val="C00000"/>
          <w:sz w:val="24"/>
          <w:szCs w:val="24"/>
          <w:lang w:val="lt-LT" w:eastAsia="lt-LT"/>
        </w:rPr>
        <w:t>Nauja redakcija</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sz w:val="24"/>
          <w:szCs w:val="24"/>
          <w:lang w:val="lt-LT" w:eastAsia="lt-LT"/>
        </w:rPr>
      </w:pPr>
      <w:r w:rsidRPr="00F54711">
        <w:rPr>
          <w:rFonts w:ascii="Times New Roman" w:hAnsi="Times New Roman"/>
          <w:sz w:val="24"/>
          <w:szCs w:val="24"/>
          <w:lang w:val="lt-LT" w:eastAsia="lt-LT"/>
        </w:rPr>
        <w:tab/>
        <w:t xml:space="preserve">Merui, Mero pavaduotojui netaikomos Darbo kodekso nuostatos, išskyrus nuostatas, reglamentuojančias darbo ir poilsio laiką, atostogas ir lengvatas, nurodytas Reglamento 216 punkte, </w:t>
      </w:r>
      <w:r w:rsidRPr="00F54711">
        <w:rPr>
          <w:rFonts w:ascii="Times New Roman" w:hAnsi="Times New Roman"/>
          <w:color w:val="92D050"/>
          <w:sz w:val="24"/>
          <w:szCs w:val="24"/>
          <w:lang w:val="lt-LT" w:eastAsia="lt-LT"/>
        </w:rPr>
        <w:t>žalos atlyginimą</w:t>
      </w:r>
      <w:r w:rsidRPr="00F54711">
        <w:rPr>
          <w:rFonts w:ascii="Times New Roman" w:hAnsi="Times New Roman"/>
          <w:sz w:val="24"/>
          <w:szCs w:val="24"/>
          <w:lang w:val="lt-LT" w:eastAsia="lt-LT"/>
        </w:rPr>
        <w:t xml:space="preserve"> ir darbuotojų saugą ir sveikatą.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sz w:val="24"/>
          <w:szCs w:val="24"/>
          <w:lang w:eastAsia="lt-LT"/>
        </w:rPr>
        <w:tab/>
      </w:r>
      <w:r w:rsidRPr="00F54711">
        <w:rPr>
          <w:rFonts w:ascii="Times New Roman" w:hAnsi="Times New Roman"/>
          <w:i/>
          <w:color w:val="FF0000"/>
          <w:sz w:val="24"/>
          <w:szCs w:val="24"/>
          <w:highlight w:val="yellow"/>
        </w:rPr>
        <w:tab/>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19 straipsnio 14 dalis perkelta  į Reglamento 215 p.</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strike/>
          <w:color w:val="C00000"/>
          <w:sz w:val="24"/>
          <w:szCs w:val="24"/>
          <w:lang w:val="lt-LT"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lang w:eastAsia="lt-LT"/>
        </w:rPr>
        <w:tab/>
      </w:r>
      <w:r w:rsidR="00992EC6" w:rsidRPr="00F54711">
        <w:rPr>
          <w:rFonts w:ascii="Times New Roman" w:hAnsi="Times New Roman"/>
          <w:b/>
          <w:sz w:val="24"/>
          <w:szCs w:val="24"/>
          <w:lang w:eastAsia="lt-LT"/>
        </w:rPr>
        <w:t>62</w:t>
      </w:r>
      <w:r w:rsidRPr="00F54711">
        <w:rPr>
          <w:rFonts w:ascii="Times New Roman" w:hAnsi="Times New Roman"/>
          <w:b/>
          <w:sz w:val="24"/>
          <w:szCs w:val="24"/>
          <w:lang w:eastAsia="lt-LT"/>
        </w:rPr>
        <w:t>. REGLAMENTO KEITIMO DIENAI GALIOJANTIS 216 PUNKTAS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sz w:val="24"/>
          <w:szCs w:val="24"/>
          <w:lang w:val="lt-LT" w:eastAsia="lt-LT"/>
        </w:rPr>
        <w:tab/>
      </w:r>
      <w:r w:rsidRPr="00F54711">
        <w:rPr>
          <w:rFonts w:ascii="Times New Roman" w:hAnsi="Times New Roman"/>
          <w:bCs/>
          <w:sz w:val="24"/>
          <w:szCs w:val="24"/>
          <w:lang w:val="lt-LT"/>
        </w:rPr>
        <w:t>216</w:t>
      </w:r>
      <w:r w:rsidRPr="00F54711">
        <w:rPr>
          <w:rFonts w:ascii="Times New Roman" w:hAnsi="Times New Roman"/>
          <w:sz w:val="24"/>
          <w:szCs w:val="24"/>
          <w:lang w:val="lt-LT"/>
        </w:rPr>
        <w:t>. Merui, Mero pavaduotojui, Savivaldybės kontrolieriui, Administracijos direktoriui ir jo pavaduotojui kasmetinės atostogos suteikiamos pagal mero potvarkiu patvirtintą kasmetinių atostogų grafiką. Tikslinės atostogos (kaip ir leidimas neatvykti į darbą administracijai leidus) suteikiamos taip pat Mero potvarkiu. 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Savivaldybės tarybos nario pareigas.</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b/>
          <w:color w:val="C00000"/>
          <w:sz w:val="24"/>
          <w:szCs w:val="24"/>
          <w:lang w:val="lt-LT" w:eastAsia="lt-LT"/>
        </w:rPr>
      </w:pPr>
      <w:r w:rsidRPr="00F54711">
        <w:rPr>
          <w:rFonts w:ascii="Times New Roman" w:hAnsi="Times New Roman"/>
          <w:sz w:val="24"/>
          <w:szCs w:val="24"/>
          <w:lang w:val="lt-LT" w:eastAsia="lt-LT"/>
        </w:rPr>
        <w:tab/>
      </w:r>
      <w:r w:rsidRPr="00F54711">
        <w:rPr>
          <w:rFonts w:ascii="Times New Roman" w:hAnsi="Times New Roman"/>
          <w:b/>
          <w:color w:val="C00000"/>
          <w:sz w:val="24"/>
          <w:szCs w:val="24"/>
          <w:lang w:val="lt-LT" w:eastAsia="lt-LT"/>
        </w:rPr>
        <w:t>Nauja redakcija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0000"/>
          <w:sz w:val="24"/>
          <w:szCs w:val="24"/>
          <w:shd w:val="clear" w:color="auto" w:fill="FFFFFF"/>
        </w:rPr>
      </w:pPr>
      <w:r w:rsidRPr="00F54711">
        <w:rPr>
          <w:rFonts w:ascii="Times New Roman" w:hAnsi="Times New Roman"/>
          <w:sz w:val="24"/>
          <w:szCs w:val="24"/>
          <w:lang w:eastAsia="lt-LT"/>
        </w:rPr>
        <w:tab/>
      </w:r>
      <w:r w:rsidRPr="00F54711">
        <w:rPr>
          <w:rFonts w:ascii="Times New Roman" w:hAnsi="Times New Roman"/>
          <w:sz w:val="24"/>
          <w:szCs w:val="24"/>
        </w:rPr>
        <w:t xml:space="preserve">Merui, Mero pavaduotojui, Savivaldybės kontrolieriui, Administracijos direktoriui ir jo pavaduotojui kasmetinės atostogos suteikiamos pagal mero potvarkiu patvirtintą kasmetinių atostogų grafiką. </w:t>
      </w:r>
      <w:r w:rsidRPr="00F54711">
        <w:rPr>
          <w:rFonts w:ascii="Times New Roman" w:hAnsi="Times New Roman"/>
          <w:color w:val="000000"/>
          <w:sz w:val="24"/>
          <w:szCs w:val="24"/>
          <w:shd w:val="clear" w:color="auto" w:fill="FFFFFF"/>
        </w:rPr>
        <w:t>Atostogų metu meras ir mero pavaduotojas neatlieka mero ar mero pavaduotojo pareigų, tačiau gali atlikti tarybos nario pareigas. Meras ir mero pavaduotojas turi teisę į 20 darbo dienų trukmės kasmetines minimaliąsias atostogas. Vadovaujantis Darbo kodekso nuostatomis, merui ir mero pavaduotojui gali būti suteikiamos šios tikslinės atostogos: nėštumo ir gimdymo, tėvystės, mokymosi, nemokamos. Meras ir mero pavaduotojas turi teisę į Darbo kodekse nustatytas lengvatas asmenims, auginantiems vaikus, ir į lengvatas neįgaliems darbuotojams.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color w:val="000000"/>
          <w:sz w:val="24"/>
          <w:szCs w:val="24"/>
          <w:shd w:val="clear" w:color="auto" w:fill="FFFFFF"/>
        </w:rPr>
        <w:tab/>
      </w:r>
      <w:r w:rsidRPr="00F54711">
        <w:rPr>
          <w:rFonts w:ascii="Times New Roman" w:hAnsi="Times New Roman"/>
          <w:i/>
          <w:color w:val="FF0000"/>
          <w:sz w:val="24"/>
          <w:szCs w:val="24"/>
          <w:highlight w:val="yellow"/>
        </w:rPr>
        <w:tab/>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19 straipsnio 15 dalis perkelta  į Reglamento 216 p.</w:t>
      </w:r>
    </w:p>
    <w:p w:rsidR="00B1659E" w:rsidRPr="00F54711" w:rsidRDefault="00B1659E" w:rsidP="00B1659E">
      <w:pPr>
        <w:tabs>
          <w:tab w:val="left" w:pos="454"/>
          <w:tab w:val="left" w:pos="720"/>
          <w:tab w:val="left" w:pos="1560"/>
          <w:tab w:val="left" w:pos="1701"/>
          <w:tab w:val="left" w:pos="1843"/>
          <w:tab w:val="left" w:pos="4536"/>
          <w:tab w:val="left" w:pos="5610"/>
        </w:tabs>
        <w:jc w:val="both"/>
        <w:rPr>
          <w:rFonts w:ascii="Times New Roman" w:hAnsi="Times New Roman"/>
          <w:strike/>
          <w:color w:val="C00000"/>
          <w:sz w:val="24"/>
          <w:szCs w:val="24"/>
          <w:lang w:val="lt-LT"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lang w:eastAsia="lt-LT"/>
        </w:rPr>
        <w:lastRenderedPageBreak/>
        <w:tab/>
      </w:r>
      <w:r w:rsidR="00992EC6" w:rsidRPr="00F54711">
        <w:rPr>
          <w:rFonts w:ascii="Times New Roman" w:hAnsi="Times New Roman"/>
          <w:b/>
          <w:sz w:val="24"/>
          <w:szCs w:val="24"/>
          <w:lang w:eastAsia="lt-LT"/>
        </w:rPr>
        <w:t>63</w:t>
      </w:r>
      <w:r w:rsidRPr="00F54711">
        <w:rPr>
          <w:rFonts w:ascii="Times New Roman" w:hAnsi="Times New Roman"/>
          <w:b/>
          <w:sz w:val="24"/>
          <w:szCs w:val="24"/>
          <w:lang w:eastAsia="lt-LT"/>
        </w:rPr>
        <w:t>. REGLAMENTO KEITIMO DIENAI GALIOJANTIS 219 PUNKTAS</w:t>
      </w:r>
    </w:p>
    <w:p w:rsidR="00B1659E" w:rsidRPr="00F54711" w:rsidRDefault="00B1659E" w:rsidP="00B1659E">
      <w:pPr>
        <w:tabs>
          <w:tab w:val="left" w:pos="454"/>
          <w:tab w:val="left" w:pos="720"/>
          <w:tab w:val="left" w:pos="1276"/>
        </w:tabs>
        <w:jc w:val="both"/>
        <w:rPr>
          <w:rFonts w:ascii="Times New Roman" w:hAnsi="Times New Roman"/>
          <w:bCs/>
          <w:sz w:val="24"/>
          <w:szCs w:val="24"/>
          <w:lang w:val="lt-LT"/>
        </w:rPr>
      </w:pPr>
      <w:r w:rsidRPr="00F54711">
        <w:rPr>
          <w:rFonts w:ascii="Times New Roman" w:hAnsi="Times New Roman"/>
          <w:b/>
          <w:sz w:val="24"/>
          <w:szCs w:val="24"/>
          <w:lang w:val="lt-LT" w:eastAsia="lt-LT"/>
        </w:rPr>
        <w:tab/>
      </w:r>
      <w:r w:rsidRPr="00F54711">
        <w:rPr>
          <w:rFonts w:ascii="Times New Roman" w:hAnsi="Times New Roman"/>
          <w:sz w:val="24"/>
          <w:szCs w:val="24"/>
          <w:lang w:val="lt-LT"/>
        </w:rPr>
        <w:t>219. Meras ne rečiau kaip kartą per metus iki kovo 31 d. atsiskaito Savivaldybės tarybai už savo veiklą, taip pat rengia ir pateikia rinkėjams ir visai Savivaldybės bendruomenei Savivaldybės veiklos ataskaitą šio reglamento XVIII skirsnyje nustatyta tvarka.</w:t>
      </w:r>
      <w:r w:rsidRPr="00F54711">
        <w:rPr>
          <w:rFonts w:ascii="Times New Roman" w:hAnsi="Times New Roman"/>
          <w:bCs/>
          <w:sz w:val="24"/>
          <w:szCs w:val="24"/>
          <w:lang w:val="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lang w:eastAsia="lt-LT"/>
        </w:rPr>
        <w:tab/>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color w:val="C00000"/>
          <w:sz w:val="24"/>
          <w:szCs w:val="24"/>
          <w:lang w:eastAsia="lt-LT"/>
        </w:rPr>
      </w:pPr>
      <w:r w:rsidRPr="00F54711">
        <w:rPr>
          <w:rFonts w:ascii="Times New Roman" w:hAnsi="Times New Roman"/>
          <w:sz w:val="24"/>
          <w:szCs w:val="24"/>
          <w:lang w:eastAsia="lt-LT"/>
        </w:rPr>
        <w:tab/>
      </w:r>
      <w:r w:rsidRPr="00F54711">
        <w:rPr>
          <w:rFonts w:ascii="Times New Roman" w:hAnsi="Times New Roman"/>
          <w:b/>
          <w:color w:val="C00000"/>
          <w:sz w:val="24"/>
          <w:szCs w:val="24"/>
          <w:lang w:eastAsia="lt-LT"/>
        </w:rPr>
        <w:t>NUO 2021 M. SAUSIO 1 D. NETENKA GALIOS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color w:val="C00000"/>
          <w:sz w:val="24"/>
          <w:szCs w:val="24"/>
          <w:lang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lang w:eastAsia="lt-LT"/>
        </w:rPr>
        <w:tab/>
      </w:r>
      <w:r w:rsidR="00992EC6" w:rsidRPr="00F54711">
        <w:rPr>
          <w:rFonts w:ascii="Times New Roman" w:hAnsi="Times New Roman"/>
          <w:b/>
          <w:sz w:val="24"/>
          <w:szCs w:val="24"/>
          <w:lang w:eastAsia="lt-LT"/>
        </w:rPr>
        <w:t>64</w:t>
      </w:r>
      <w:r w:rsidRPr="00F54711">
        <w:rPr>
          <w:rFonts w:ascii="Times New Roman" w:hAnsi="Times New Roman"/>
          <w:b/>
          <w:sz w:val="24"/>
          <w:szCs w:val="24"/>
          <w:lang w:eastAsia="lt-LT"/>
        </w:rPr>
        <w:t>.</w:t>
      </w:r>
      <w:r w:rsidRPr="00F54711">
        <w:rPr>
          <w:rFonts w:ascii="Times New Roman" w:hAnsi="Times New Roman"/>
          <w:sz w:val="24"/>
          <w:szCs w:val="24"/>
          <w:lang w:eastAsia="lt-LT"/>
        </w:rPr>
        <w:t xml:space="preserve"> </w:t>
      </w:r>
      <w:r w:rsidRPr="00F54711">
        <w:rPr>
          <w:rFonts w:ascii="Times New Roman" w:hAnsi="Times New Roman"/>
          <w:b/>
          <w:sz w:val="24"/>
          <w:szCs w:val="24"/>
          <w:lang w:eastAsia="lt-LT"/>
        </w:rPr>
        <w:t>REGLAMENTO</w:t>
      </w:r>
      <w:r w:rsidRPr="00F54711">
        <w:rPr>
          <w:rFonts w:ascii="Times New Roman" w:hAnsi="Times New Roman"/>
          <w:sz w:val="24"/>
          <w:szCs w:val="24"/>
          <w:lang w:eastAsia="lt-LT"/>
        </w:rPr>
        <w:t xml:space="preserve"> </w:t>
      </w:r>
      <w:r w:rsidRPr="00F54711">
        <w:rPr>
          <w:rFonts w:ascii="Times New Roman" w:hAnsi="Times New Roman"/>
          <w:b/>
          <w:sz w:val="24"/>
          <w:szCs w:val="24"/>
          <w:lang w:eastAsia="lt-LT"/>
        </w:rPr>
        <w:t>KEITIMO DIENAI GALIOJANTIS 221 PUNKTAS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rPr>
      </w:pPr>
      <w:r w:rsidRPr="00F54711">
        <w:rPr>
          <w:rFonts w:ascii="Times New Roman" w:hAnsi="Times New Roman"/>
          <w:b/>
          <w:sz w:val="24"/>
          <w:szCs w:val="24"/>
          <w:lang w:eastAsia="lt-LT"/>
        </w:rPr>
        <w:tab/>
      </w:r>
      <w:r w:rsidRPr="00F54711">
        <w:rPr>
          <w:rFonts w:ascii="Times New Roman" w:hAnsi="Times New Roman"/>
          <w:sz w:val="24"/>
          <w:szCs w:val="24"/>
        </w:rPr>
        <w:t>221. Tol, kol Administracijos direktorius ir jo pavaduotojas nepaskirti, direktoriaus pareigas gali eiti laikinai Mero pareigas einančio Savivaldybės tarybos nario siūlymu Savivaldybės tarybos paskirtas Savivaldybės administracijos valstybės tarnautojas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color w:val="C00000"/>
          <w:sz w:val="24"/>
          <w:szCs w:val="24"/>
          <w:lang w:eastAsia="lt-LT"/>
        </w:rPr>
      </w:pPr>
      <w:r w:rsidRPr="00F54711">
        <w:rPr>
          <w:rFonts w:ascii="Times New Roman" w:hAnsi="Times New Roman"/>
          <w:sz w:val="24"/>
          <w:szCs w:val="24"/>
          <w:lang w:eastAsia="lt-LT"/>
        </w:rPr>
        <w:tab/>
      </w:r>
      <w:r w:rsidRPr="00F54711">
        <w:rPr>
          <w:rFonts w:ascii="Times New Roman" w:hAnsi="Times New Roman"/>
          <w:b/>
          <w:color w:val="C00000"/>
          <w:sz w:val="24"/>
          <w:szCs w:val="24"/>
          <w:lang w:eastAsia="lt-LT"/>
        </w:rPr>
        <w:t>Nauja redakcija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color w:val="C00000"/>
          <w:sz w:val="24"/>
          <w:szCs w:val="24"/>
          <w:lang w:eastAsia="lt-LT"/>
        </w:rPr>
        <w:tab/>
      </w:r>
      <w:r w:rsidRPr="00F54711">
        <w:rPr>
          <w:rFonts w:ascii="Times New Roman" w:hAnsi="Times New Roman"/>
          <w:color w:val="000000"/>
          <w:sz w:val="24"/>
          <w:szCs w:val="24"/>
          <w:shd w:val="clear" w:color="auto" w:fill="FFFFFF"/>
        </w:rPr>
        <w:t xml:space="preserve">Tol, kol administracijos direktorius ir jo pavaduotojas nėra paskirti, direktoriaus pareigas gali eiti </w:t>
      </w:r>
      <w:r w:rsidRPr="00F54711">
        <w:rPr>
          <w:rFonts w:ascii="Times New Roman" w:hAnsi="Times New Roman"/>
          <w:color w:val="92D050"/>
          <w:sz w:val="24"/>
          <w:szCs w:val="24"/>
          <w:shd w:val="clear" w:color="auto" w:fill="FFFFFF"/>
        </w:rPr>
        <w:t xml:space="preserve">mero </w:t>
      </w:r>
      <w:r w:rsidRPr="00F54711">
        <w:rPr>
          <w:rFonts w:ascii="Times New Roman" w:hAnsi="Times New Roman"/>
          <w:color w:val="000000"/>
          <w:sz w:val="24"/>
          <w:szCs w:val="24"/>
          <w:shd w:val="clear" w:color="auto" w:fill="FFFFFF"/>
        </w:rPr>
        <w:t>ar laikinai mero pareigas einančio tarybos nario siūlymu savivaldybės tarybos paskirtas savivaldybės administracijos valstybės tarnautojas. </w:t>
      </w:r>
      <w:r w:rsidRPr="00F54711">
        <w:rPr>
          <w:rFonts w:ascii="Times New Roman" w:hAnsi="Times New Roman"/>
          <w:sz w:val="24"/>
          <w:szCs w:val="24"/>
          <w:lang w:eastAsia="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sz w:val="24"/>
          <w:szCs w:val="24"/>
          <w:lang w:eastAsia="lt-LT"/>
        </w:rPr>
        <w:tab/>
      </w:r>
      <w:r w:rsidRPr="00F54711">
        <w:rPr>
          <w:rFonts w:ascii="Times New Roman" w:hAnsi="Times New Roman"/>
          <w:i/>
          <w:color w:val="FF0000"/>
          <w:sz w:val="24"/>
          <w:szCs w:val="24"/>
          <w:highlight w:val="yellow"/>
        </w:rPr>
        <w:tab/>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29 straipsnio 3 dalis perkelta  į Reglamento 221 p.</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lang w:eastAsia="lt-LT"/>
        </w:rPr>
        <w:tab/>
      </w:r>
      <w:r w:rsidR="00992EC6" w:rsidRPr="00F54711">
        <w:rPr>
          <w:rFonts w:ascii="Times New Roman" w:hAnsi="Times New Roman"/>
          <w:b/>
          <w:sz w:val="24"/>
          <w:szCs w:val="24"/>
          <w:lang w:eastAsia="lt-LT"/>
        </w:rPr>
        <w:t>65</w:t>
      </w:r>
      <w:r w:rsidRPr="00F54711">
        <w:rPr>
          <w:rFonts w:ascii="Times New Roman" w:hAnsi="Times New Roman"/>
          <w:b/>
          <w:sz w:val="24"/>
          <w:szCs w:val="24"/>
          <w:lang w:eastAsia="lt-LT"/>
        </w:rPr>
        <w:t>. REGLAMENTO KEITIMO LAIKOTARPIU GALIOJANTIS 2</w:t>
      </w:r>
      <w:r w:rsidR="00992EC6" w:rsidRPr="00F54711">
        <w:rPr>
          <w:rFonts w:ascii="Times New Roman" w:hAnsi="Times New Roman"/>
          <w:b/>
          <w:sz w:val="24"/>
          <w:szCs w:val="24"/>
          <w:lang w:eastAsia="lt-LT"/>
        </w:rPr>
        <w:t>2</w:t>
      </w:r>
      <w:r w:rsidRPr="00F54711">
        <w:rPr>
          <w:rFonts w:ascii="Times New Roman" w:hAnsi="Times New Roman"/>
          <w:b/>
          <w:sz w:val="24"/>
          <w:szCs w:val="24"/>
          <w:lang w:eastAsia="lt-LT"/>
        </w:rPr>
        <w:t>3 PUNKTAS</w:t>
      </w:r>
    </w:p>
    <w:p w:rsidR="00B1659E" w:rsidRPr="00F54711" w:rsidRDefault="00B1659E" w:rsidP="00B1659E">
      <w:pPr>
        <w:pStyle w:val="Default"/>
        <w:tabs>
          <w:tab w:val="left" w:pos="454"/>
          <w:tab w:val="left" w:pos="720"/>
          <w:tab w:val="left" w:pos="1418"/>
          <w:tab w:val="left" w:pos="1560"/>
          <w:tab w:val="left" w:pos="4536"/>
        </w:tabs>
        <w:jc w:val="both"/>
      </w:pPr>
      <w:r w:rsidRPr="00F54711">
        <w:rPr>
          <w:b/>
        </w:rPr>
        <w:tab/>
      </w:r>
      <w:r w:rsidRPr="00F54711">
        <w:t>223. Tarnybines nuobaudas Administracijos direktoriui (direktoriaus pavaduotojui (pavaduotojas) už tarnybinius nusižengimus skiria Savivaldybės taryba. Tarnybinės nuobaudos skyrimo procedūra pradedama Mero iniciatyva arba remiantis jo gauta rašytine informacija apie Administracijos direktoriaus (direktoriaus pavaduotojo (pavaduotojų) tarnybinius nusižengimus.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color w:val="C00000"/>
          <w:sz w:val="24"/>
          <w:szCs w:val="24"/>
          <w:lang w:eastAsia="lt-LT"/>
        </w:rPr>
      </w:pPr>
      <w:r w:rsidRPr="00F54711">
        <w:rPr>
          <w:rFonts w:ascii="Times New Roman" w:hAnsi="Times New Roman"/>
          <w:sz w:val="24"/>
          <w:szCs w:val="24"/>
          <w:lang w:eastAsia="lt-LT"/>
        </w:rPr>
        <w:tab/>
      </w:r>
      <w:r w:rsidRPr="00F54711">
        <w:rPr>
          <w:rFonts w:ascii="Times New Roman" w:hAnsi="Times New Roman"/>
          <w:sz w:val="24"/>
          <w:szCs w:val="24"/>
          <w:lang w:eastAsia="lt-LT"/>
        </w:rPr>
        <w:tab/>
      </w:r>
      <w:r w:rsidRPr="00F54711">
        <w:rPr>
          <w:rFonts w:ascii="Times New Roman" w:hAnsi="Times New Roman"/>
          <w:b/>
          <w:color w:val="C00000"/>
          <w:sz w:val="24"/>
          <w:szCs w:val="24"/>
          <w:lang w:eastAsia="lt-LT"/>
        </w:rPr>
        <w:t>Nauja redakcija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0000"/>
          <w:sz w:val="24"/>
          <w:szCs w:val="24"/>
          <w:shd w:val="clear" w:color="auto" w:fill="FFFFFF"/>
        </w:rPr>
      </w:pPr>
      <w:r w:rsidRPr="00F54711">
        <w:rPr>
          <w:rFonts w:ascii="Times New Roman" w:hAnsi="Times New Roman"/>
          <w:sz w:val="24"/>
          <w:szCs w:val="24"/>
          <w:lang w:eastAsia="lt-LT"/>
        </w:rPr>
        <w:tab/>
      </w:r>
      <w:r w:rsidRPr="00F54711">
        <w:rPr>
          <w:rFonts w:ascii="Times New Roman" w:hAnsi="Times New Roman"/>
          <w:color w:val="000000"/>
          <w:sz w:val="24"/>
          <w:szCs w:val="24"/>
          <w:shd w:val="clear" w:color="auto" w:fill="FFFFFF"/>
        </w:rPr>
        <w:t>Tarnybines nuobaudas savivaldybės administracijos direktoriui (direktoriaus pavaduotojui) už tarnybinius nusižengimus skiria savivaldybės taryba. Atleidimo iš pareigų praradus pasitikėjimą procedūra ar tarnybinio nusižengimo tyrimas pradedami mero iniciatyva. Meras šias procedūras gali inicijuoti, o gavęs ne mažiau kaip 1/2 visų savivaldybės tarybos narių raštu pateiktus nepasitikėjimo savivaldybės administracijos direktoriumi (direktoriaus pavaduotoju) motyvus ar oficialią informaciją apie savivaldybės administracijos direktoriaus (direktoriaus pavaduotojo) galimą tarnybinį nusižengimą – privalo inicijuoti savivaldybės administracijos direktoriaus (direktoriaus pavaduotojo) atleidimo iš pareigų praradus pasitikėjimą procedūrą ar tarnybinio nusižengimo tyrimą.</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sz w:val="24"/>
          <w:szCs w:val="24"/>
          <w:lang w:eastAsia="lt-LT"/>
        </w:rPr>
        <w:tab/>
      </w:r>
      <w:r w:rsidRPr="00F54711">
        <w:rPr>
          <w:rFonts w:ascii="Times New Roman" w:hAnsi="Times New Roman"/>
          <w:i/>
          <w:color w:val="FF0000"/>
          <w:sz w:val="24"/>
          <w:szCs w:val="24"/>
          <w:highlight w:val="yellow"/>
        </w:rPr>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29 straipsnio 3 dalis perkelta  į Reglamento 223 p.</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lang w:eastAsia="lt-LT"/>
        </w:rPr>
        <w:tab/>
      </w:r>
      <w:r w:rsidR="00992EC6" w:rsidRPr="00F54711">
        <w:rPr>
          <w:rFonts w:ascii="Times New Roman" w:hAnsi="Times New Roman"/>
          <w:b/>
          <w:sz w:val="24"/>
          <w:szCs w:val="24"/>
          <w:lang w:eastAsia="lt-LT"/>
        </w:rPr>
        <w:t>66</w:t>
      </w:r>
      <w:r w:rsidRPr="00F54711">
        <w:rPr>
          <w:rFonts w:ascii="Times New Roman" w:hAnsi="Times New Roman"/>
          <w:b/>
          <w:sz w:val="24"/>
          <w:szCs w:val="24"/>
          <w:lang w:eastAsia="lt-LT"/>
        </w:rPr>
        <w:t>. REGLAMENTO KEITIMO DIENAI GALIOJANTIS 230 PUNKTAS</w:t>
      </w:r>
    </w:p>
    <w:p w:rsidR="00B1659E" w:rsidRPr="00F54711" w:rsidRDefault="00B1659E" w:rsidP="00B1659E">
      <w:pPr>
        <w:pStyle w:val="Default"/>
        <w:tabs>
          <w:tab w:val="left" w:pos="454"/>
          <w:tab w:val="left" w:pos="720"/>
          <w:tab w:val="left" w:pos="1418"/>
          <w:tab w:val="left" w:pos="1560"/>
          <w:tab w:val="left" w:pos="4536"/>
        </w:tabs>
        <w:jc w:val="both"/>
        <w:rPr>
          <w:color w:val="auto"/>
        </w:rPr>
      </w:pPr>
      <w:r w:rsidRPr="00F54711">
        <w:rPr>
          <w:b/>
        </w:rPr>
        <w:tab/>
      </w:r>
      <w:r w:rsidRPr="00F54711">
        <w:rPr>
          <w:color w:val="auto"/>
        </w:rPr>
        <w:t>230. Meras savo įgaliojimų laikui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color w:val="C00000"/>
          <w:sz w:val="24"/>
          <w:szCs w:val="24"/>
          <w:lang w:eastAsia="lt-LT"/>
        </w:rPr>
      </w:pPr>
      <w:r w:rsidRPr="00F54711">
        <w:rPr>
          <w:rFonts w:ascii="Times New Roman" w:hAnsi="Times New Roman"/>
          <w:color w:val="C00000"/>
          <w:sz w:val="24"/>
          <w:szCs w:val="24"/>
          <w:lang w:eastAsia="lt-LT"/>
        </w:rPr>
        <w:tab/>
      </w:r>
      <w:r w:rsidRPr="00F54711">
        <w:rPr>
          <w:rFonts w:ascii="Times New Roman" w:hAnsi="Times New Roman"/>
          <w:b/>
          <w:color w:val="C00000"/>
          <w:sz w:val="24"/>
          <w:szCs w:val="24"/>
          <w:lang w:eastAsia="lt-LT"/>
        </w:rPr>
        <w:t>Nauja redakcija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00B050"/>
          <w:sz w:val="24"/>
          <w:szCs w:val="24"/>
        </w:rPr>
      </w:pPr>
      <w:r w:rsidRPr="00F54711">
        <w:rPr>
          <w:rFonts w:ascii="Times New Roman" w:hAnsi="Times New Roman"/>
          <w:color w:val="C00000"/>
          <w:sz w:val="24"/>
          <w:szCs w:val="24"/>
          <w:lang w:eastAsia="lt-LT"/>
        </w:rPr>
        <w:tab/>
      </w:r>
      <w:r w:rsidRPr="00F54711">
        <w:rPr>
          <w:rFonts w:ascii="Times New Roman" w:hAnsi="Times New Roman"/>
          <w:sz w:val="24"/>
          <w:szCs w:val="24"/>
        </w:rPr>
        <w:t xml:space="preserve">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 </w:t>
      </w:r>
      <w:r w:rsidRPr="00F54711">
        <w:rPr>
          <w:rFonts w:ascii="Times New Roman" w:hAnsi="Times New Roman"/>
          <w:color w:val="00B050"/>
          <w:sz w:val="24"/>
          <w:szCs w:val="24"/>
        </w:rPr>
        <w:lastRenderedPageBreak/>
        <w:t>Informacija apie asmenį, mero paskirtą jo visuomeniniu konsultantu (asmens vardas, pavardė, paskyrimo ir atšaukimo datos), nedelsiant paskelbiama savivaldybės interneto svetainėje.</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i/>
          <w:color w:val="FF0000"/>
          <w:sz w:val="24"/>
          <w:szCs w:val="24"/>
          <w:highlight w:val="yellow"/>
        </w:rPr>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19 straipsnio 18 dalis perkelta  į Reglamento 230 p.</w:t>
      </w:r>
    </w:p>
    <w:p w:rsidR="00992EC6" w:rsidRPr="00F54711" w:rsidRDefault="00992EC6"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p>
    <w:p w:rsidR="00992EC6" w:rsidRPr="00F54711" w:rsidRDefault="00992EC6" w:rsidP="00B1659E">
      <w:pPr>
        <w:pStyle w:val="Betarp11"/>
        <w:tabs>
          <w:tab w:val="left" w:pos="454"/>
          <w:tab w:val="left" w:pos="720"/>
          <w:tab w:val="left" w:pos="1560"/>
          <w:tab w:val="left" w:pos="1701"/>
        </w:tabs>
        <w:jc w:val="both"/>
        <w:rPr>
          <w:rFonts w:ascii="Times New Roman" w:hAnsi="Times New Roman"/>
          <w:b/>
          <w:color w:val="00B050"/>
          <w:sz w:val="24"/>
          <w:szCs w:val="24"/>
        </w:rPr>
      </w:pPr>
      <w:r w:rsidRPr="00F54711">
        <w:rPr>
          <w:rFonts w:ascii="Times New Roman" w:hAnsi="Times New Roman"/>
          <w:i/>
          <w:color w:val="00B050"/>
          <w:sz w:val="24"/>
          <w:szCs w:val="24"/>
        </w:rPr>
        <w:t xml:space="preserve">      </w:t>
      </w:r>
      <w:r w:rsidRPr="00F54711">
        <w:rPr>
          <w:rFonts w:ascii="Times New Roman" w:hAnsi="Times New Roman"/>
          <w:b/>
          <w:color w:val="00B050"/>
          <w:sz w:val="24"/>
          <w:szCs w:val="24"/>
        </w:rPr>
        <w:t>67. REGLAMENTAS PAPILDOMAS 241.8 PAPUNKČIU</w:t>
      </w:r>
    </w:p>
    <w:p w:rsidR="00992EC6" w:rsidRPr="00F54711" w:rsidRDefault="00992EC6" w:rsidP="00992EC6">
      <w:pPr>
        <w:ind w:firstLine="454"/>
        <w:jc w:val="both"/>
        <w:rPr>
          <w:rFonts w:ascii="Times New Roman" w:hAnsi="Times New Roman"/>
          <w:color w:val="00B050"/>
          <w:sz w:val="24"/>
          <w:szCs w:val="24"/>
          <w:shd w:val="clear" w:color="auto" w:fill="FFFFFF"/>
          <w:lang w:val="lt-LT"/>
        </w:rPr>
      </w:pPr>
      <w:r w:rsidRPr="00F54711">
        <w:rPr>
          <w:rFonts w:ascii="Times New Roman" w:hAnsi="Times New Roman"/>
          <w:b/>
          <w:color w:val="00B050"/>
          <w:sz w:val="24"/>
          <w:szCs w:val="24"/>
          <w:lang w:val="lt-LT"/>
        </w:rPr>
        <w:tab/>
      </w:r>
      <w:r w:rsidRPr="00F54711">
        <w:rPr>
          <w:rFonts w:ascii="Times New Roman" w:hAnsi="Times New Roman"/>
          <w:color w:val="00B050"/>
          <w:sz w:val="24"/>
          <w:szCs w:val="24"/>
          <w:shd w:val="clear" w:color="auto" w:fill="FFFFFF"/>
          <w:lang w:val="lt-LT"/>
        </w:rPr>
        <w:t xml:space="preserve">,,241.8. </w:t>
      </w:r>
      <w:r w:rsidRPr="00F54711">
        <w:rPr>
          <w:rFonts w:ascii="Times New Roman" w:hAnsi="Times New Roman"/>
          <w:color w:val="00B050"/>
          <w:sz w:val="24"/>
          <w:szCs w:val="24"/>
          <w:lang w:val="lt-LT"/>
        </w:rPr>
        <w:t> Siekiant užtikrinti, kad Savivaldybės tarybos komitetų ir komisijų pirmininkais būtų skiriami tik nepriekaištingos reputacijos, kaip ji apibrėžta Lietuvos Respublikos vietos savivaldos įstatyme, Savivaldybės tarybos nariai, Savivaldybės tarybos narys, pretenduojantis tapti Savivaldybės tarybos sudaromo komiteto ar komisijos pirmininku, privalo užpildyti Lietuvos Respublikos vidaus reikalų ministro patvirtintos formos deklaraciją, joje pateikdamas duomenis dėl jo atitikties nepriekaištingos reputacijos reikalavimams. Ši deklaracija pateikiama merui ir Reglamento nustatyta tvarka skelbiama viešai savivaldybės interneto svetainėje tol, kol Savivaldybės tarybos narys eina pareigas, kurioms keliami nepriekaištingos reputacijos reikalavimai“.</w:t>
      </w:r>
    </w:p>
    <w:p w:rsidR="00992EC6" w:rsidRPr="00F54711" w:rsidRDefault="00992EC6" w:rsidP="00992EC6">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i/>
          <w:color w:val="FF0000"/>
          <w:sz w:val="24"/>
          <w:szCs w:val="24"/>
          <w:highlight w:val="yellow"/>
        </w:rPr>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15¹ straipsnio 2 dalis perkelta  į Reglamento 241.58 p.</w:t>
      </w:r>
    </w:p>
    <w:p w:rsidR="00992EC6" w:rsidRPr="00F54711" w:rsidRDefault="00992EC6" w:rsidP="00B1659E">
      <w:pPr>
        <w:pStyle w:val="Betarp11"/>
        <w:tabs>
          <w:tab w:val="left" w:pos="454"/>
          <w:tab w:val="left" w:pos="720"/>
          <w:tab w:val="left" w:pos="1560"/>
          <w:tab w:val="left" w:pos="1701"/>
        </w:tabs>
        <w:jc w:val="both"/>
        <w:rPr>
          <w:rFonts w:ascii="Times New Roman" w:hAnsi="Times New Roman"/>
          <w:b/>
          <w:color w:val="FF0000"/>
          <w:sz w:val="24"/>
          <w:szCs w:val="24"/>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lang w:eastAsia="lt-LT"/>
        </w:rPr>
        <w:tab/>
      </w:r>
      <w:r w:rsidR="00992EC6" w:rsidRPr="00F54711">
        <w:rPr>
          <w:rFonts w:ascii="Times New Roman" w:hAnsi="Times New Roman"/>
          <w:b/>
          <w:sz w:val="24"/>
          <w:szCs w:val="24"/>
          <w:lang w:eastAsia="lt-LT"/>
        </w:rPr>
        <w:t>68</w:t>
      </w:r>
      <w:r w:rsidRPr="00F54711">
        <w:rPr>
          <w:rFonts w:ascii="Times New Roman" w:hAnsi="Times New Roman"/>
          <w:b/>
          <w:sz w:val="24"/>
          <w:szCs w:val="24"/>
          <w:lang w:eastAsia="lt-LT"/>
        </w:rPr>
        <w:t>. REGLAMENTO KEITIMO DIENAI GALIOJANTIS 242.4 PAPUNKTIS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rPr>
      </w:pPr>
      <w:r w:rsidRPr="00F54711">
        <w:rPr>
          <w:rFonts w:ascii="Times New Roman" w:hAnsi="Times New Roman"/>
          <w:b/>
          <w:sz w:val="24"/>
          <w:szCs w:val="24"/>
          <w:lang w:eastAsia="lt-LT"/>
        </w:rPr>
        <w:tab/>
      </w:r>
      <w:r w:rsidRPr="00F54711">
        <w:rPr>
          <w:rFonts w:ascii="Times New Roman" w:hAnsi="Times New Roman"/>
          <w:sz w:val="24"/>
          <w:szCs w:val="24"/>
        </w:rPr>
        <w:t>242.4. jungtis į frakcijas šio reglamento nustatyta tvarka;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color w:val="C00000"/>
          <w:sz w:val="24"/>
          <w:szCs w:val="24"/>
          <w:lang w:eastAsia="lt-LT"/>
        </w:rPr>
      </w:pPr>
      <w:r w:rsidRPr="00F54711">
        <w:rPr>
          <w:rFonts w:ascii="Times New Roman" w:hAnsi="Times New Roman"/>
          <w:sz w:val="24"/>
          <w:szCs w:val="24"/>
          <w:lang w:eastAsia="lt-LT"/>
        </w:rPr>
        <w:tab/>
      </w:r>
      <w:r w:rsidRPr="00F54711">
        <w:rPr>
          <w:rFonts w:ascii="Times New Roman" w:hAnsi="Times New Roman"/>
          <w:b/>
          <w:color w:val="C00000"/>
          <w:sz w:val="24"/>
          <w:szCs w:val="24"/>
          <w:lang w:eastAsia="lt-LT"/>
        </w:rPr>
        <w:t>Nauja redakcija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lang w:eastAsia="lt-LT"/>
        </w:rPr>
        <w:tab/>
        <w:t>Jungtis į Savivaldybės tarybos narių frakcijas ir Savivaldybės tarybos narių grupes Reglamento nustatyta tvarka;</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sz w:val="24"/>
          <w:szCs w:val="24"/>
          <w:lang w:eastAsia="lt-LT"/>
        </w:rPr>
        <w:tab/>
      </w:r>
      <w:r w:rsidRPr="00F54711">
        <w:rPr>
          <w:rFonts w:ascii="Times New Roman" w:hAnsi="Times New Roman"/>
          <w:i/>
          <w:color w:val="FF0000"/>
          <w:sz w:val="24"/>
          <w:szCs w:val="24"/>
          <w:highlight w:val="yellow"/>
        </w:rPr>
        <w:t xml:space="preserve">Punkto pakeitimo pagrindas – </w:t>
      </w:r>
      <w:r w:rsidRPr="00F54711">
        <w:rPr>
          <w:rFonts w:ascii="Times New Roman" w:hAnsi="Times New Roman"/>
          <w:i/>
          <w:color w:val="FF0000"/>
          <w:sz w:val="24"/>
          <w:szCs w:val="24"/>
          <w:highlight w:val="yellow"/>
          <w:u w:val="single"/>
        </w:rPr>
        <w:t xml:space="preserve">2020-11-10 LR Vietos savivaldos įstatymo Nr. I-533 4, 7, 12, 13, 14, 15, 16, 19, 20, 24, 26, 27, 29, 32, 32¹, 33, 35¹, 53 straipsnių pakeitimo įstatymas. Įstatymu pakeista Vietos savivaldos įstatymo 24 straipsnio 1 dalies 4 punktas perkeltas  į Reglamento 242.4 </w:t>
      </w:r>
      <w:r w:rsidRPr="00F54711">
        <w:rPr>
          <w:rFonts w:ascii="Times New Roman" w:hAnsi="Times New Roman"/>
          <w:i/>
          <w:color w:val="FF0000"/>
          <w:sz w:val="24"/>
          <w:szCs w:val="24"/>
          <w:u w:val="single"/>
        </w:rPr>
        <w:t>p.</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lang w:eastAsia="lt-LT"/>
        </w:rPr>
        <w:tab/>
      </w:r>
      <w:r w:rsidR="00992EC6" w:rsidRPr="00F54711">
        <w:rPr>
          <w:rFonts w:ascii="Times New Roman" w:hAnsi="Times New Roman"/>
          <w:b/>
          <w:sz w:val="24"/>
          <w:szCs w:val="24"/>
          <w:lang w:eastAsia="lt-LT"/>
        </w:rPr>
        <w:t>69</w:t>
      </w:r>
      <w:r w:rsidRPr="00F54711">
        <w:rPr>
          <w:rFonts w:ascii="Times New Roman" w:hAnsi="Times New Roman"/>
          <w:b/>
          <w:sz w:val="24"/>
          <w:szCs w:val="24"/>
          <w:lang w:eastAsia="lt-LT"/>
        </w:rPr>
        <w:t>. REGLAMENTO KEITIMO DIENAI GALIOJANTIS 242.6 PAPUNKTIS</w:t>
      </w:r>
    </w:p>
    <w:p w:rsidR="00B1659E" w:rsidRPr="00F54711" w:rsidRDefault="00B1659E" w:rsidP="00B1659E">
      <w:pPr>
        <w:tabs>
          <w:tab w:val="left" w:pos="454"/>
          <w:tab w:val="left" w:pos="720"/>
          <w:tab w:val="left" w:pos="1418"/>
          <w:tab w:val="left" w:pos="1560"/>
        </w:tabs>
        <w:jc w:val="both"/>
        <w:rPr>
          <w:rFonts w:ascii="Times New Roman" w:hAnsi="Times New Roman"/>
          <w:sz w:val="24"/>
          <w:szCs w:val="24"/>
          <w:lang w:val="lt-LT"/>
        </w:rPr>
      </w:pPr>
      <w:r w:rsidRPr="00F54711">
        <w:rPr>
          <w:rFonts w:ascii="Times New Roman" w:hAnsi="Times New Roman"/>
          <w:b/>
          <w:sz w:val="24"/>
          <w:szCs w:val="24"/>
          <w:lang w:val="lt-LT" w:eastAsia="lt-LT"/>
        </w:rPr>
        <w:tab/>
      </w:r>
      <w:r w:rsidRPr="00F54711">
        <w:rPr>
          <w:rFonts w:ascii="Times New Roman" w:hAnsi="Times New Roman"/>
          <w:sz w:val="24"/>
          <w:szCs w:val="24"/>
          <w:lang w:val="lt-LT" w:eastAsia="lt-LT"/>
        </w:rPr>
        <w:t>242.6</w:t>
      </w:r>
      <w:r w:rsidRPr="00F54711">
        <w:rPr>
          <w:rFonts w:ascii="Times New Roman" w:hAnsi="Times New Roman"/>
          <w:b/>
          <w:sz w:val="24"/>
          <w:szCs w:val="24"/>
          <w:lang w:val="lt-LT" w:eastAsia="lt-LT"/>
        </w:rPr>
        <w:t xml:space="preserve"> </w:t>
      </w:r>
      <w:r w:rsidRPr="00F54711">
        <w:rPr>
          <w:rFonts w:ascii="Times New Roman" w:hAnsi="Times New Roman"/>
          <w:sz w:val="24"/>
          <w:szCs w:val="24"/>
          <w:lang w:val="lt-LT"/>
        </w:rPr>
        <w:t>savo įgaliojimų laikotarpiu gali turėti visuomeninių padėjėjų, kurie tarybos nario prašymu teikia jam konsultacijas, pasiūlymus, išvadas ir kitą informaciją. Savivaldybės tarybos nario visuomeniniu padėjėju gali būti pilnametis asmuo, kuris nėra Savivaldybės administracijos valstybės tarnautojas ar darbuotojas, dirbantis pagal darbo sutartį. Savivaldybės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Savivaldybės tarybos nario visuomeninių padėjėjų skaičius negali viršyti Savivaldybėje įsteigtų seniūnijų skaičiaus.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lang w:eastAsia="lt-LT"/>
        </w:rPr>
        <w:tab/>
      </w:r>
      <w:r w:rsidRPr="00F54711">
        <w:rPr>
          <w:rFonts w:ascii="Times New Roman" w:hAnsi="Times New Roman"/>
          <w:b/>
          <w:color w:val="C00000"/>
          <w:sz w:val="24"/>
          <w:szCs w:val="24"/>
          <w:lang w:eastAsia="lt-LT"/>
        </w:rPr>
        <w:t>Nauja redakcija</w:t>
      </w:r>
      <w:r w:rsidRPr="00F54711">
        <w:rPr>
          <w:rFonts w:ascii="Times New Roman" w:hAnsi="Times New Roman"/>
          <w:sz w:val="24"/>
          <w:szCs w:val="24"/>
          <w:lang w:eastAsia="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lang w:eastAsia="lt-LT"/>
        </w:rPr>
        <w:tab/>
      </w:r>
      <w:r w:rsidRPr="00F54711">
        <w:rPr>
          <w:rFonts w:ascii="Times New Roman" w:hAnsi="Times New Roman"/>
          <w:sz w:val="24"/>
          <w:szCs w:val="24"/>
        </w:rPr>
        <w:t> savo įgaliojimų laikotarpiu gali turėti visuomeninių padėjėjų, kurie tarybos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savivaldybėje įsteigtų seniūnijų skaičiaus, o kai seniūnijos neįsteigtos, – negali viršyti trijų. Informacija apie asmenį, savivaldybės tarybos nario paskirtą jo visuomeniniu padėjėju (asmens vardas, pavardė, paskyrimo ir atšaukimo datos), nedelsiant paskelbiama savivaldybės interneto svetainėje.</w:t>
      </w:r>
      <w:r w:rsidRPr="00F54711">
        <w:rPr>
          <w:rFonts w:ascii="Times New Roman" w:hAnsi="Times New Roman"/>
          <w:sz w:val="24"/>
          <w:szCs w:val="24"/>
          <w:lang w:eastAsia="lt-LT"/>
        </w:rPr>
        <w:t xml:space="preserve"> </w:t>
      </w:r>
    </w:p>
    <w:p w:rsidR="008C427A" w:rsidRPr="00F54711" w:rsidRDefault="008C427A" w:rsidP="008C427A">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i/>
          <w:color w:val="FF0000"/>
          <w:sz w:val="24"/>
          <w:szCs w:val="24"/>
          <w:highlight w:val="yellow"/>
        </w:rPr>
        <w:lastRenderedPageBreak/>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24 straipsnio punktas perkeltas  į Reglamento 242.6 p.</w:t>
      </w:r>
    </w:p>
    <w:p w:rsidR="008C427A" w:rsidRPr="00F54711" w:rsidRDefault="008C427A" w:rsidP="00B1659E">
      <w:pPr>
        <w:pStyle w:val="Betarp11"/>
        <w:tabs>
          <w:tab w:val="left" w:pos="454"/>
          <w:tab w:val="left" w:pos="720"/>
          <w:tab w:val="left" w:pos="1560"/>
          <w:tab w:val="left" w:pos="1701"/>
        </w:tabs>
        <w:jc w:val="both"/>
        <w:rPr>
          <w:rFonts w:ascii="Times New Roman" w:hAnsi="Times New Roman"/>
          <w:sz w:val="24"/>
          <w:szCs w:val="24"/>
          <w:lang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lang w:eastAsia="lt-LT"/>
        </w:rPr>
        <w:tab/>
      </w:r>
      <w:r w:rsidR="008C427A" w:rsidRPr="00F54711">
        <w:rPr>
          <w:rFonts w:ascii="Times New Roman" w:hAnsi="Times New Roman"/>
          <w:b/>
          <w:sz w:val="24"/>
          <w:szCs w:val="24"/>
          <w:lang w:eastAsia="lt-LT"/>
        </w:rPr>
        <w:t>70</w:t>
      </w:r>
      <w:r w:rsidRPr="00F54711">
        <w:rPr>
          <w:rFonts w:ascii="Times New Roman" w:hAnsi="Times New Roman"/>
          <w:b/>
          <w:sz w:val="24"/>
          <w:szCs w:val="24"/>
          <w:lang w:eastAsia="lt-LT"/>
        </w:rPr>
        <w:t>. REGLAMENTO KEITIMO DIENAI GALIOJANTIS 243 PUNKTAS</w:t>
      </w:r>
    </w:p>
    <w:p w:rsidR="00B1659E" w:rsidRPr="00F54711" w:rsidRDefault="00B1659E" w:rsidP="00B1659E">
      <w:pPr>
        <w:tabs>
          <w:tab w:val="left" w:pos="454"/>
          <w:tab w:val="left" w:pos="720"/>
          <w:tab w:val="left" w:pos="1418"/>
          <w:tab w:val="left" w:pos="1560"/>
        </w:tabs>
        <w:jc w:val="both"/>
        <w:rPr>
          <w:rFonts w:ascii="Times New Roman" w:hAnsi="Times New Roman"/>
          <w:bCs/>
          <w:sz w:val="24"/>
          <w:szCs w:val="24"/>
          <w:lang w:val="lt-LT"/>
        </w:rPr>
      </w:pPr>
      <w:r w:rsidRPr="00F54711">
        <w:rPr>
          <w:rFonts w:ascii="Times New Roman" w:hAnsi="Times New Roman"/>
          <w:b/>
          <w:sz w:val="24"/>
          <w:szCs w:val="24"/>
          <w:lang w:val="lt-LT" w:eastAsia="lt-LT"/>
        </w:rPr>
        <w:tab/>
      </w:r>
      <w:r w:rsidRPr="00F54711">
        <w:rPr>
          <w:rFonts w:ascii="Times New Roman" w:hAnsi="Times New Roman"/>
          <w:sz w:val="24"/>
          <w:szCs w:val="24"/>
          <w:lang w:val="lt-LT"/>
        </w:rPr>
        <w:t xml:space="preserve">243. Savivaldybės tarybos nariams, išskyrus Merą, Mero pavaduotoją, už darbą atliekant Savivaldybės tarybos nario pareigas yra atlyginama (apmokama). Šis atlyginimas (užmokestis) apskaičiuojamas pagal skelbiamą Lietuvos ūkio vidutinio mėnesinio bruto darbo užmokesčio (toliau – VMDU) dydį atsižvelgiant į faktiškai dirbtą laiką. </w:t>
      </w:r>
      <w:r w:rsidRPr="00F54711">
        <w:rPr>
          <w:rFonts w:ascii="Times New Roman" w:hAnsi="Times New Roman"/>
          <w:bCs/>
          <w:sz w:val="24"/>
          <w:szCs w:val="24"/>
          <w:lang w:val="lt-LT"/>
        </w:rPr>
        <w:t>Faktiškai dirbtas laikas negali viršyti 8 valandų per savaitę.</w:t>
      </w:r>
      <w:r w:rsidRPr="00F54711">
        <w:rPr>
          <w:rFonts w:ascii="Times New Roman" w:hAnsi="Times New Roman"/>
          <w:sz w:val="24"/>
          <w:szCs w:val="24"/>
          <w:lang w:val="lt-LT"/>
        </w:rPr>
        <w:t xml:space="preserve"> Faktiškai dirbtas laikas – tai laikas, praleistas Savivaldybės tarybos, jos komitetų,  </w:t>
      </w:r>
      <w:r w:rsidRPr="00F54711">
        <w:rPr>
          <w:rFonts w:ascii="Times New Roman" w:hAnsi="Times New Roman"/>
          <w:sz w:val="24"/>
          <w:szCs w:val="24"/>
          <w:shd w:val="clear" w:color="auto" w:fill="FFFFFF"/>
          <w:lang w:val="lt-LT"/>
        </w:rPr>
        <w:t xml:space="preserve">Etikos ir Antikorupcijos, kitų </w:t>
      </w:r>
      <w:r w:rsidRPr="00F54711">
        <w:rPr>
          <w:rFonts w:ascii="Times New Roman" w:hAnsi="Times New Roman"/>
          <w:sz w:val="24"/>
          <w:szCs w:val="24"/>
          <w:lang w:val="lt-LT"/>
        </w:rPr>
        <w:t>Savivaldybės T</w:t>
      </w:r>
      <w:r w:rsidRPr="00F54711">
        <w:rPr>
          <w:rFonts w:ascii="Times New Roman" w:hAnsi="Times New Roman"/>
          <w:sz w:val="24"/>
          <w:szCs w:val="24"/>
          <w:shd w:val="clear" w:color="auto" w:fill="FFFFFF"/>
          <w:lang w:val="lt-LT"/>
        </w:rPr>
        <w:t xml:space="preserve">arybos sudarytų </w:t>
      </w:r>
      <w:r w:rsidRPr="00F54711">
        <w:rPr>
          <w:rFonts w:ascii="Times New Roman" w:hAnsi="Times New Roman"/>
          <w:sz w:val="24"/>
          <w:szCs w:val="24"/>
          <w:lang w:val="lt-LT"/>
        </w:rPr>
        <w:t xml:space="preserve">komisijų posėdžiuose pagal jų protokoluose fiksuotą laiką. </w:t>
      </w:r>
      <w:r w:rsidRPr="00F54711">
        <w:rPr>
          <w:rFonts w:ascii="Times New Roman" w:hAnsi="Times New Roman"/>
          <w:bCs/>
          <w:sz w:val="24"/>
          <w:szCs w:val="24"/>
          <w:lang w:val="lt-LT"/>
        </w:rPr>
        <w:t xml:space="preserve">Savivaldybės tarybos narys turi teisę atsisakyti atlyginimo, pateikdamas prašymą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administracijai dėl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tarybos nario pareigų atlikimo neatlygintinai (visuomeniniais pagrindais). Tokį prašymą pateikusiam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tarybos nariui šiame punkte nurodytas atlyginimas neskaičiuojamas ir nemokamas, taip pat neskaičiuojami ir nemokami teisės aktų nustatyti privalomi mokesčiai, valstybinio socialinio draudimo ir privalomojo sveikatos draudimo įmokos.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b/>
          <w:sz w:val="24"/>
          <w:szCs w:val="24"/>
          <w:lang w:eastAsia="lt-LT"/>
        </w:rPr>
        <w:tab/>
      </w:r>
      <w:r w:rsidRPr="00F54711">
        <w:rPr>
          <w:rFonts w:ascii="Times New Roman" w:hAnsi="Times New Roman"/>
          <w:b/>
          <w:color w:val="C00000"/>
          <w:sz w:val="24"/>
          <w:szCs w:val="24"/>
          <w:lang w:eastAsia="lt-LT"/>
        </w:rPr>
        <w:t>Nauja redakcija</w:t>
      </w:r>
      <w:r w:rsidRPr="00F54711">
        <w:rPr>
          <w:rFonts w:ascii="Times New Roman" w:hAnsi="Times New Roman"/>
          <w:sz w:val="24"/>
          <w:szCs w:val="24"/>
          <w:lang w:eastAsia="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sz w:val="24"/>
          <w:szCs w:val="24"/>
          <w:lang w:eastAsia="lt-LT"/>
        </w:rPr>
        <w:tab/>
      </w:r>
      <w:r w:rsidRPr="00F54711">
        <w:rPr>
          <w:rFonts w:ascii="Times New Roman" w:hAnsi="Times New Roman"/>
          <w:sz w:val="24"/>
          <w:szCs w:val="24"/>
        </w:rPr>
        <w:t xml:space="preserve"> Savivaldybės tarybos nariams, išskyrus Merą ir Mero pavaduotoją, už darbo laiką atliekant Savivaldybės tarybos nario pareigas yra atlyginama (apmokama). Šis atlyginimas apskaičiuojamas pagal skelbiamą VMDU dydį atsižvelgiant į faktiškai dirbtą laiką, kurio trukmė patvirtinama reglamente nustatyta tvarka. </w:t>
      </w:r>
      <w:r w:rsidRPr="00F54711">
        <w:rPr>
          <w:rFonts w:ascii="Times New Roman" w:hAnsi="Times New Roman"/>
          <w:bCs/>
          <w:sz w:val="24"/>
          <w:szCs w:val="24"/>
        </w:rPr>
        <w:t>Faktiškai dirbtas laikas negali viršyti 8 valandų per savaitę.</w:t>
      </w:r>
      <w:r w:rsidRPr="00F54711">
        <w:rPr>
          <w:rFonts w:ascii="Times New Roman" w:hAnsi="Times New Roman"/>
          <w:sz w:val="24"/>
          <w:szCs w:val="24"/>
        </w:rPr>
        <w:t xml:space="preserve"> Faktiškai dirbtas laikas – tai laikas, praleistas Savivaldybės tarybos, jos komitetų,  </w:t>
      </w:r>
      <w:r w:rsidRPr="00F54711">
        <w:rPr>
          <w:rFonts w:ascii="Times New Roman" w:hAnsi="Times New Roman"/>
          <w:sz w:val="24"/>
          <w:szCs w:val="24"/>
          <w:shd w:val="clear" w:color="auto" w:fill="FFFFFF"/>
        </w:rPr>
        <w:t xml:space="preserve">Etikos ir Antikorupcijos, kitų </w:t>
      </w:r>
      <w:r w:rsidRPr="00F54711">
        <w:rPr>
          <w:rFonts w:ascii="Times New Roman" w:hAnsi="Times New Roman"/>
          <w:sz w:val="24"/>
          <w:szCs w:val="24"/>
        </w:rPr>
        <w:t>Savivaldybės T</w:t>
      </w:r>
      <w:r w:rsidRPr="00F54711">
        <w:rPr>
          <w:rFonts w:ascii="Times New Roman" w:hAnsi="Times New Roman"/>
          <w:sz w:val="24"/>
          <w:szCs w:val="24"/>
          <w:shd w:val="clear" w:color="auto" w:fill="FFFFFF"/>
        </w:rPr>
        <w:t xml:space="preserve">arybos sudarytų </w:t>
      </w:r>
      <w:r w:rsidRPr="00F54711">
        <w:rPr>
          <w:rFonts w:ascii="Times New Roman" w:hAnsi="Times New Roman"/>
          <w:sz w:val="24"/>
          <w:szCs w:val="24"/>
        </w:rPr>
        <w:t xml:space="preserve">komisijų posėdžiuose pagal jų protokoluose fiksuotą laiką. </w:t>
      </w:r>
      <w:r w:rsidRPr="00F54711">
        <w:rPr>
          <w:rFonts w:ascii="Times New Roman" w:hAnsi="Times New Roman"/>
          <w:bCs/>
          <w:sz w:val="24"/>
          <w:szCs w:val="24"/>
        </w:rPr>
        <w:t xml:space="preserve">Savivaldybės tarybos narys turi teisę atsisakyti </w:t>
      </w:r>
      <w:r w:rsidRPr="00F54711">
        <w:rPr>
          <w:rFonts w:ascii="Times New Roman" w:hAnsi="Times New Roman"/>
          <w:sz w:val="24"/>
          <w:szCs w:val="24"/>
        </w:rPr>
        <w:t>šio</w:t>
      </w:r>
      <w:r w:rsidRPr="00F54711">
        <w:rPr>
          <w:rFonts w:ascii="Times New Roman" w:hAnsi="Times New Roman"/>
          <w:bCs/>
          <w:sz w:val="24"/>
          <w:szCs w:val="24"/>
        </w:rPr>
        <w:t xml:space="preserve"> atlyginimo, pateikdamas </w:t>
      </w:r>
      <w:r w:rsidRPr="00F54711">
        <w:rPr>
          <w:rFonts w:ascii="Times New Roman" w:hAnsi="Times New Roman"/>
          <w:sz w:val="24"/>
          <w:szCs w:val="24"/>
        </w:rPr>
        <w:t xml:space="preserve">Savivaldybės </w:t>
      </w:r>
      <w:r w:rsidRPr="00F54711">
        <w:rPr>
          <w:rFonts w:ascii="Times New Roman" w:hAnsi="Times New Roman"/>
          <w:bCs/>
          <w:sz w:val="24"/>
          <w:szCs w:val="24"/>
        </w:rPr>
        <w:t xml:space="preserve">administracijai </w:t>
      </w:r>
      <w:r w:rsidRPr="00F54711">
        <w:rPr>
          <w:rFonts w:ascii="Times New Roman" w:hAnsi="Times New Roman"/>
          <w:sz w:val="24"/>
          <w:szCs w:val="24"/>
        </w:rPr>
        <w:t>prašymą dėl savivaldybės tarybos nario pareigų atlikimo neatlygintinai (tai yra visuomeniniais pagrindais). Tokį prašymą pateikusiam tarybos nariui šiame punkte nurodytas atlyginimas neskaičiuojamas ir nemokamas, taip pat neskaičiuojami ir nemokami teisės aktų nustatyti privalomi mokesčiai, valstybinio socialinio draudimo ir privalomojo sveikatos draudimo įmokos.</w:t>
      </w:r>
      <w:r w:rsidRPr="00F54711">
        <w:rPr>
          <w:rFonts w:ascii="Times New Roman" w:hAnsi="Times New Roman"/>
          <w:b/>
          <w:sz w:val="24"/>
          <w:szCs w:val="24"/>
          <w:lang w:eastAsia="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i/>
          <w:color w:val="FF0000"/>
          <w:sz w:val="24"/>
          <w:szCs w:val="24"/>
          <w:highlight w:val="yellow"/>
        </w:rPr>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26 straipsnio 1 dalis perkelta  į Reglamento 243 p.</w:t>
      </w:r>
      <w:r w:rsidRPr="00F54711">
        <w:rPr>
          <w:rFonts w:ascii="Times New Roman" w:hAnsi="Times New Roman"/>
          <w:i/>
          <w:color w:val="FF0000"/>
          <w:sz w:val="24"/>
          <w:szCs w:val="24"/>
          <w:u w:val="single"/>
        </w:rPr>
        <w:t>.</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r w:rsidRPr="00F54711">
        <w:rPr>
          <w:rFonts w:ascii="Times New Roman" w:hAnsi="Times New Roman"/>
          <w:b/>
          <w:sz w:val="24"/>
          <w:szCs w:val="24"/>
          <w:lang w:eastAsia="lt-LT"/>
        </w:rPr>
        <w:tab/>
      </w:r>
      <w:r w:rsidR="008C427A" w:rsidRPr="00F54711">
        <w:rPr>
          <w:rFonts w:ascii="Times New Roman" w:hAnsi="Times New Roman"/>
          <w:b/>
          <w:sz w:val="24"/>
          <w:szCs w:val="24"/>
          <w:lang w:eastAsia="lt-LT"/>
        </w:rPr>
        <w:t>71</w:t>
      </w:r>
      <w:r w:rsidRPr="00F54711">
        <w:rPr>
          <w:rFonts w:ascii="Times New Roman" w:hAnsi="Times New Roman"/>
          <w:b/>
          <w:sz w:val="24"/>
          <w:szCs w:val="24"/>
          <w:lang w:eastAsia="lt-LT"/>
        </w:rPr>
        <w:t>. REGLAMENTO KEITIMO DIENAI GALIOJANTIS 244 PUNKTAS</w:t>
      </w:r>
    </w:p>
    <w:p w:rsidR="00B1659E" w:rsidRPr="00F54711" w:rsidRDefault="00B1659E" w:rsidP="00B1659E">
      <w:pPr>
        <w:tabs>
          <w:tab w:val="left" w:pos="454"/>
          <w:tab w:val="left" w:pos="720"/>
          <w:tab w:val="left" w:pos="1418"/>
          <w:tab w:val="left" w:pos="1560"/>
        </w:tabs>
        <w:jc w:val="both"/>
        <w:rPr>
          <w:rFonts w:ascii="Times New Roman" w:hAnsi="Times New Roman"/>
          <w:bCs/>
          <w:sz w:val="24"/>
          <w:szCs w:val="24"/>
          <w:lang w:val="lt-LT"/>
        </w:rPr>
      </w:pPr>
      <w:r w:rsidRPr="00F54711">
        <w:rPr>
          <w:rFonts w:ascii="Times New Roman" w:hAnsi="Times New Roman"/>
          <w:b/>
          <w:sz w:val="24"/>
          <w:szCs w:val="24"/>
          <w:lang w:val="lt-LT" w:eastAsia="lt-LT"/>
        </w:rPr>
        <w:tab/>
      </w:r>
      <w:r w:rsidRPr="00F54711">
        <w:rPr>
          <w:rFonts w:ascii="Times New Roman" w:hAnsi="Times New Roman"/>
          <w:sz w:val="24"/>
          <w:szCs w:val="24"/>
          <w:lang w:val="lt-LT"/>
        </w:rPr>
        <w:t>244. Savivaldybės tarybos nariui</w:t>
      </w:r>
      <w:r w:rsidRPr="00F54711">
        <w:rPr>
          <w:rFonts w:ascii="Times New Roman" w:hAnsi="Times New Roman"/>
          <w:bCs/>
          <w:sz w:val="24"/>
          <w:szCs w:val="24"/>
          <w:lang w:val="lt-LT"/>
        </w:rPr>
        <w:t xml:space="preserve"> su jo, kaip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 xml:space="preserve">tarybos nario veikla, susijusioms kanceliarijos, pašto, telefono, interneto ryšio, transporto, biuro patalpų nuomos išlaidoms apmokėti, kiek jų nesuteikia ar tiesiogiai neapmoka </w:t>
      </w:r>
      <w:r w:rsidRPr="00F54711">
        <w:rPr>
          <w:rFonts w:ascii="Times New Roman" w:hAnsi="Times New Roman"/>
          <w:sz w:val="24"/>
          <w:szCs w:val="24"/>
          <w:lang w:val="lt-LT"/>
        </w:rPr>
        <w:t xml:space="preserve">Savivaldybės </w:t>
      </w:r>
      <w:r w:rsidRPr="00F54711">
        <w:rPr>
          <w:rFonts w:ascii="Times New Roman" w:hAnsi="Times New Roman"/>
          <w:bCs/>
          <w:sz w:val="24"/>
          <w:szCs w:val="24"/>
          <w:lang w:val="lt-LT"/>
        </w:rPr>
        <w:t>administracija, kas mėnesį skiriama išmoka, už kurią atsiskaitoma. Šios išmokos dydis ir atsiskaitymo tvarka nustatoma reglamento priede.</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lang w:eastAsia="lt-LT"/>
        </w:rPr>
        <w:tab/>
      </w:r>
      <w:r w:rsidRPr="00F54711">
        <w:rPr>
          <w:rFonts w:ascii="Times New Roman" w:hAnsi="Times New Roman"/>
          <w:b/>
          <w:color w:val="C00000"/>
          <w:sz w:val="24"/>
          <w:szCs w:val="24"/>
          <w:lang w:eastAsia="lt-LT"/>
        </w:rPr>
        <w:t>Nauja redakcija</w:t>
      </w:r>
      <w:r w:rsidRPr="00F54711">
        <w:rPr>
          <w:rFonts w:ascii="Times New Roman" w:hAnsi="Times New Roman"/>
          <w:sz w:val="24"/>
          <w:szCs w:val="24"/>
          <w:lang w:eastAsia="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lang w:eastAsia="lt-LT"/>
        </w:rPr>
        <w:tab/>
        <w:t>Savivaldybės t</w:t>
      </w:r>
      <w:r w:rsidRPr="00F54711">
        <w:rPr>
          <w:rFonts w:ascii="Times New Roman" w:hAnsi="Times New Roman"/>
          <w:sz w:val="24"/>
          <w:szCs w:val="24"/>
        </w:rPr>
        <w:t>arybos nariui su jo, kaip Savivaldybės tarybos nario, veikla susijusioms kanceliarijos, pašto, telefono, interneto ryšio, transporto, biuro patalpų nuomos išlaidoms apmokėti, kiek jų nesuteikia ar tiesiogiai neapmoka savivaldybės administracija, kas mėnesį gali būti skiriama išmoka, už kurią atsiskaitoma ne rečiau kaip vieną kartą per tris mėnesius. Šios išmokos dydis, atsiskaitymo tvarka ir tinkamomis pripažintinų išlaidų baigtinis sąrašas nustatomi reglamente.</w:t>
      </w:r>
      <w:r w:rsidRPr="00F54711">
        <w:rPr>
          <w:rFonts w:ascii="Times New Roman" w:hAnsi="Times New Roman"/>
          <w:sz w:val="24"/>
          <w:szCs w:val="24"/>
          <w:lang w:eastAsia="lt-LT"/>
        </w:rPr>
        <w:t xml:space="preserve">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sz w:val="24"/>
          <w:szCs w:val="24"/>
        </w:rPr>
        <w:tab/>
      </w:r>
      <w:r w:rsidRPr="00F54711">
        <w:rPr>
          <w:rFonts w:ascii="Times New Roman" w:hAnsi="Times New Roman"/>
          <w:i/>
          <w:color w:val="FF0000"/>
          <w:sz w:val="24"/>
          <w:szCs w:val="24"/>
          <w:highlight w:val="yellow"/>
        </w:rPr>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26 straipsnio 2 dalis perkelta  į Reglamento 244 p.</w:t>
      </w:r>
      <w:r w:rsidRPr="00F54711">
        <w:rPr>
          <w:rFonts w:ascii="Times New Roman" w:hAnsi="Times New Roman"/>
          <w:i/>
          <w:color w:val="FF0000"/>
          <w:sz w:val="24"/>
          <w:szCs w:val="24"/>
          <w:u w:val="single"/>
        </w:rPr>
        <w:t>.</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rPr>
      </w:pP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8C427A" w:rsidRPr="00F54711">
        <w:rPr>
          <w:rFonts w:ascii="Times New Roman" w:hAnsi="Times New Roman"/>
          <w:sz w:val="24"/>
          <w:szCs w:val="24"/>
          <w:lang w:val="lt-LT"/>
        </w:rPr>
        <w:t>72</w:t>
      </w:r>
      <w:r w:rsidRPr="00F54711">
        <w:rPr>
          <w:rFonts w:ascii="Times New Roman" w:hAnsi="Times New Roman"/>
          <w:b/>
          <w:sz w:val="24"/>
          <w:szCs w:val="24"/>
          <w:lang w:val="lt-LT"/>
        </w:rPr>
        <w:t>. REGLAMENTO KEITIMO DIENAI GALIOJANTIS 247 PUNKTAS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 xml:space="preserve">247. Savivaldybės tarybos nariai atleidžiami nuo tiesioginių pareigų institucijose, įmonėse, įstaigose, organizacijose tuo metu, kai vyksta Savivaldybės tarybos, Savivaldybės tarybos kolegijos, komitetų ar komisijų posėdžiai, arba kai vykdo Savivaldybės tarybos nario pareigas Mero pavedimu. </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b/>
          <w:color w:val="C00000"/>
          <w:sz w:val="24"/>
          <w:szCs w:val="24"/>
          <w:lang w:val="lt-LT" w:eastAsia="lt-LT"/>
        </w:rPr>
        <w:t>Nauja redakcija</w:t>
      </w:r>
      <w:r w:rsidRPr="00F54711">
        <w:rPr>
          <w:rFonts w:ascii="Times New Roman" w:hAnsi="Times New Roman"/>
          <w:sz w:val="24"/>
          <w:szCs w:val="24"/>
          <w:lang w:val="lt-LT"/>
        </w:rPr>
        <w:t xml:space="preserve"> </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sz w:val="24"/>
          <w:szCs w:val="24"/>
          <w:lang w:val="lt-LT"/>
        </w:rPr>
        <w:tab/>
      </w:r>
      <w:r w:rsidRPr="00F54711">
        <w:rPr>
          <w:rFonts w:ascii="Times New Roman" w:hAnsi="Times New Roman"/>
          <w:color w:val="000000"/>
          <w:sz w:val="24"/>
          <w:szCs w:val="24"/>
          <w:lang w:val="lt-LT"/>
        </w:rPr>
        <w:t>Savivaldybės tarybos, komitetų, komisijų posėdžių laiku, taip pat kitais reglamento nustatytais atvejais savivaldybės tarybos narys atleidžiamas nuo tiesioginio darbo ar pareigų bet kurioje institucijoje, įstaigoje, įmonėje ar organizacijoje, išsaugant jam darbo vietą.</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i/>
          <w:color w:val="FF0000"/>
          <w:sz w:val="24"/>
          <w:szCs w:val="24"/>
          <w:u w:val="single"/>
        </w:rPr>
      </w:pPr>
      <w:r w:rsidRPr="00F54711">
        <w:rPr>
          <w:rFonts w:ascii="Times New Roman" w:hAnsi="Times New Roman"/>
          <w:i/>
          <w:color w:val="FF0000"/>
          <w:sz w:val="24"/>
          <w:szCs w:val="24"/>
          <w:highlight w:val="yellow"/>
        </w:rPr>
        <w:t xml:space="preserve">Punkto pakeitimo pagrindas – </w:t>
      </w:r>
      <w:r w:rsidRPr="00F54711">
        <w:rPr>
          <w:rFonts w:ascii="Times New Roman" w:hAnsi="Times New Roman"/>
          <w:i/>
          <w:color w:val="FF0000"/>
          <w:sz w:val="24"/>
          <w:szCs w:val="24"/>
          <w:highlight w:val="yellow"/>
          <w:u w:val="single"/>
        </w:rPr>
        <w:t>2020-11-10 LR Vietos savivaldos įstatymo Nr. I-533 4, 7, 12, 13, 14, 15, 16, 19, 20, 24, 26, 27, 29, 32, 32¹, 33, 35¹, 53 straipsnių pakeitimo įstatymas. Įstatymu pakeista Vietos savivaldos įstatymo 26 straipsnio 4 dalis perkelta  į Reglamento 246 p.</w:t>
      </w:r>
      <w:r w:rsidRPr="00F54711">
        <w:rPr>
          <w:rFonts w:ascii="Times New Roman" w:hAnsi="Times New Roman"/>
          <w:i/>
          <w:color w:val="FF0000"/>
          <w:sz w:val="24"/>
          <w:szCs w:val="24"/>
          <w:u w:val="single"/>
        </w:rPr>
        <w:t>.</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b/>
          <w:sz w:val="24"/>
          <w:szCs w:val="24"/>
          <w:lang w:eastAsia="lt-LT"/>
        </w:rPr>
      </w:pPr>
    </w:p>
    <w:p w:rsidR="00B1659E" w:rsidRPr="00F54711" w:rsidRDefault="00B1659E" w:rsidP="00B1659E">
      <w:pPr>
        <w:pStyle w:val="tajtip"/>
        <w:shd w:val="clear" w:color="auto" w:fill="FFFFFF"/>
        <w:spacing w:before="0" w:beforeAutospacing="0" w:after="0" w:afterAutospacing="0"/>
        <w:ind w:firstLine="720"/>
        <w:jc w:val="both"/>
        <w:rPr>
          <w:color w:val="000000"/>
          <w:lang w:val="lt-LT"/>
        </w:rPr>
      </w:pPr>
      <w:r w:rsidRPr="00F54711">
        <w:rPr>
          <w:color w:val="000000"/>
          <w:lang w:val="lt-LT"/>
        </w:rPr>
        <w:t> </w:t>
      </w:r>
    </w:p>
    <w:p w:rsidR="00B1659E" w:rsidRPr="00F54711" w:rsidRDefault="00B1659E" w:rsidP="00B1659E">
      <w:pPr>
        <w:tabs>
          <w:tab w:val="left" w:pos="454"/>
          <w:tab w:val="left" w:pos="720"/>
          <w:tab w:val="left" w:pos="1276"/>
        </w:tabs>
        <w:jc w:val="both"/>
        <w:rPr>
          <w:rFonts w:ascii="Times New Roman" w:hAnsi="Times New Roman"/>
          <w:b/>
          <w:sz w:val="24"/>
          <w:szCs w:val="24"/>
          <w:lang w:val="lt-LT"/>
        </w:rPr>
      </w:pPr>
      <w:r w:rsidRPr="00F54711">
        <w:rPr>
          <w:rFonts w:ascii="Times New Roman" w:hAnsi="Times New Roman"/>
          <w:sz w:val="24"/>
          <w:szCs w:val="24"/>
          <w:lang w:val="lt-LT"/>
        </w:rPr>
        <w:tab/>
      </w:r>
      <w:r w:rsidR="008C427A" w:rsidRPr="00F54711">
        <w:rPr>
          <w:rFonts w:ascii="Times New Roman" w:hAnsi="Times New Roman"/>
          <w:b/>
          <w:sz w:val="24"/>
          <w:szCs w:val="24"/>
          <w:lang w:val="lt-LT"/>
        </w:rPr>
        <w:t>73</w:t>
      </w:r>
      <w:r w:rsidRPr="00F54711">
        <w:rPr>
          <w:rFonts w:ascii="Times New Roman" w:hAnsi="Times New Roman"/>
          <w:b/>
          <w:sz w:val="24"/>
          <w:szCs w:val="24"/>
          <w:lang w:val="lt-LT"/>
        </w:rPr>
        <w:t>. REGLAMENTO KEITIMO DIENAI GALIOJANTIS 265 PUNKTAS</w:t>
      </w:r>
    </w:p>
    <w:p w:rsidR="00B1659E" w:rsidRPr="00F54711" w:rsidRDefault="00B1659E" w:rsidP="00B1659E">
      <w:pPr>
        <w:tabs>
          <w:tab w:val="left" w:pos="454"/>
          <w:tab w:val="left" w:pos="720"/>
          <w:tab w:val="left" w:pos="1276"/>
        </w:tabs>
        <w:jc w:val="both"/>
        <w:rPr>
          <w:rFonts w:ascii="Times New Roman" w:hAnsi="Times New Roman"/>
          <w:sz w:val="24"/>
          <w:szCs w:val="24"/>
          <w:lang w:val="lt-LT"/>
        </w:rPr>
      </w:pPr>
      <w:r w:rsidRPr="00F54711">
        <w:rPr>
          <w:rFonts w:ascii="Times New Roman" w:hAnsi="Times New Roman"/>
          <w:b/>
          <w:sz w:val="24"/>
          <w:szCs w:val="24"/>
          <w:lang w:val="lt-LT"/>
        </w:rPr>
        <w:tab/>
      </w:r>
      <w:r w:rsidRPr="00F54711">
        <w:rPr>
          <w:rFonts w:ascii="Times New Roman" w:hAnsi="Times New Roman"/>
          <w:sz w:val="24"/>
          <w:szCs w:val="24"/>
          <w:lang w:val="lt-LT"/>
        </w:rPr>
        <w:t xml:space="preserve">265. Savivaldybės taryba ne rečiau kaip vieną kartą per metus pateikia Savivaldybės gyventojams viešą atlikto darbo ataskaitą. Ataskaitą Savivaldybės tarybos vardu pateikia Meras. </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lang w:eastAsia="lt-LT"/>
        </w:rPr>
      </w:pPr>
      <w:r w:rsidRPr="00F54711">
        <w:rPr>
          <w:rFonts w:ascii="Times New Roman" w:hAnsi="Times New Roman"/>
          <w:sz w:val="24"/>
          <w:szCs w:val="24"/>
          <w:lang w:eastAsia="lt-LT"/>
        </w:rPr>
        <w:tab/>
      </w:r>
      <w:r w:rsidRPr="00F54711">
        <w:rPr>
          <w:rFonts w:ascii="Times New Roman" w:hAnsi="Times New Roman"/>
          <w:b/>
          <w:color w:val="C00000"/>
          <w:sz w:val="24"/>
          <w:szCs w:val="24"/>
          <w:lang w:eastAsia="lt-LT"/>
        </w:rPr>
        <w:t>Nauja redakcija</w:t>
      </w:r>
    </w:p>
    <w:p w:rsidR="00B1659E" w:rsidRPr="00F54711" w:rsidRDefault="00B1659E" w:rsidP="00B1659E">
      <w:pPr>
        <w:tabs>
          <w:tab w:val="left" w:pos="454"/>
          <w:tab w:val="left" w:pos="720"/>
          <w:tab w:val="left" w:pos="1276"/>
        </w:tabs>
        <w:ind w:firstLine="454"/>
        <w:jc w:val="both"/>
        <w:rPr>
          <w:rFonts w:ascii="Times New Roman" w:hAnsi="Times New Roman"/>
          <w:sz w:val="24"/>
          <w:szCs w:val="24"/>
          <w:lang w:val="lt-LT"/>
        </w:rPr>
      </w:pPr>
      <w:r w:rsidRPr="00F54711">
        <w:rPr>
          <w:rFonts w:ascii="Times New Roman" w:hAnsi="Times New Roman"/>
          <w:sz w:val="24"/>
          <w:szCs w:val="24"/>
          <w:lang w:val="lt-LT"/>
        </w:rPr>
        <w:t>Savivaldybės taryba ne rečiau kaip vieną kartą per metus pateikia Savivaldybės bendruomenei savivaldybės veiklos ataskaitą, kurios sudedamoji dalis yra Mero veiklos ataskaita. Ataskaitą Savivaldybės tarybos vardu pateikia Meras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rPr>
      </w:pPr>
      <w:r w:rsidRPr="00F54711">
        <w:rPr>
          <w:rFonts w:ascii="Times New Roman" w:hAnsi="Times New Roman"/>
          <w:sz w:val="24"/>
          <w:szCs w:val="24"/>
        </w:rPr>
        <w:tab/>
      </w:r>
    </w:p>
    <w:p w:rsidR="00B1659E" w:rsidRPr="00F54711" w:rsidRDefault="00B1659E" w:rsidP="00B1659E">
      <w:pPr>
        <w:pStyle w:val="Betarp11"/>
        <w:tabs>
          <w:tab w:val="left" w:pos="454"/>
          <w:tab w:val="left" w:pos="720"/>
          <w:tab w:val="left" w:pos="1560"/>
          <w:tab w:val="left" w:pos="1701"/>
        </w:tabs>
        <w:jc w:val="both"/>
        <w:rPr>
          <w:rFonts w:ascii="Times New Roman" w:hAnsi="Times New Roman"/>
          <w:sz w:val="24"/>
          <w:szCs w:val="24"/>
        </w:rPr>
      </w:pPr>
      <w:r w:rsidRPr="00F54711">
        <w:rPr>
          <w:rFonts w:ascii="Times New Roman" w:hAnsi="Times New Roman"/>
          <w:sz w:val="24"/>
          <w:szCs w:val="24"/>
        </w:rPr>
        <w:tab/>
      </w:r>
      <w:r w:rsidR="008C427A" w:rsidRPr="00F54711">
        <w:rPr>
          <w:rFonts w:ascii="Times New Roman" w:hAnsi="Times New Roman"/>
          <w:b/>
          <w:sz w:val="24"/>
          <w:szCs w:val="24"/>
        </w:rPr>
        <w:t>74</w:t>
      </w:r>
      <w:r w:rsidRPr="00F54711">
        <w:rPr>
          <w:rFonts w:ascii="Times New Roman" w:hAnsi="Times New Roman"/>
          <w:b/>
          <w:sz w:val="24"/>
          <w:szCs w:val="24"/>
        </w:rPr>
        <w:t>. REGLAMENTO KEITIMO DIENAI GALIOJANTIS 269 PUNKTAS</w:t>
      </w:r>
    </w:p>
    <w:p w:rsidR="00B1659E" w:rsidRPr="00F54711" w:rsidRDefault="00B1659E" w:rsidP="00B1659E">
      <w:pPr>
        <w:tabs>
          <w:tab w:val="left" w:pos="454"/>
          <w:tab w:val="left" w:pos="720"/>
          <w:tab w:val="left" w:pos="1418"/>
          <w:tab w:val="left" w:pos="1560"/>
        </w:tabs>
        <w:jc w:val="both"/>
        <w:rPr>
          <w:rFonts w:ascii="Times New Roman" w:hAnsi="Times New Roman"/>
          <w:sz w:val="24"/>
          <w:szCs w:val="24"/>
          <w:lang w:val="lt-LT"/>
        </w:rPr>
      </w:pPr>
      <w:r w:rsidRPr="00F54711">
        <w:rPr>
          <w:rFonts w:ascii="Times New Roman" w:hAnsi="Times New Roman"/>
          <w:sz w:val="24"/>
          <w:szCs w:val="24"/>
          <w:lang w:val="lt-LT"/>
        </w:rPr>
        <w:tab/>
        <w:t>269. Meras ne rečiau kaip vieną kartą per metus atsiskaito Savivaldybės tarybai ir bendruomenei už savo veiklą praėjusiais metais. Ši ataskaita gali būti pateikiama vienu metu su Savivaldybės tarybos ataskaita gyventojams. Ataskaitos pateikimo tvarka analogiška Savivaldybės tarybos ataskaitos pateikimo tvarkai.</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C00000"/>
          <w:sz w:val="24"/>
          <w:szCs w:val="24"/>
        </w:rPr>
      </w:pPr>
      <w:r w:rsidRPr="00F54711">
        <w:rPr>
          <w:rFonts w:ascii="Times New Roman" w:hAnsi="Times New Roman"/>
          <w:sz w:val="24"/>
          <w:szCs w:val="24"/>
        </w:rPr>
        <w:tab/>
      </w:r>
      <w:r w:rsidRPr="00F54711">
        <w:rPr>
          <w:rFonts w:ascii="Times New Roman" w:hAnsi="Times New Roman"/>
          <w:b/>
          <w:color w:val="C00000"/>
          <w:sz w:val="24"/>
          <w:szCs w:val="24"/>
        </w:rPr>
        <w:t>Nuo 2021 m. sausio 1 d. netenka galios</w:t>
      </w:r>
    </w:p>
    <w:p w:rsidR="00B1659E" w:rsidRPr="00F54711" w:rsidRDefault="00B1659E" w:rsidP="00B1659E">
      <w:pPr>
        <w:pStyle w:val="Betarp11"/>
        <w:tabs>
          <w:tab w:val="left" w:pos="454"/>
          <w:tab w:val="left" w:pos="720"/>
          <w:tab w:val="left" w:pos="1560"/>
          <w:tab w:val="left" w:pos="1701"/>
        </w:tabs>
        <w:jc w:val="both"/>
        <w:rPr>
          <w:rFonts w:ascii="Times New Roman" w:hAnsi="Times New Roman"/>
          <w:color w:val="C00000"/>
          <w:sz w:val="24"/>
          <w:szCs w:val="24"/>
        </w:rPr>
      </w:pPr>
      <w:r w:rsidRPr="00F54711">
        <w:rPr>
          <w:rFonts w:ascii="Times New Roman" w:hAnsi="Times New Roman"/>
          <w:color w:val="C00000"/>
          <w:sz w:val="24"/>
          <w:szCs w:val="24"/>
        </w:rPr>
        <w:tab/>
      </w:r>
      <w:bookmarkEnd w:id="9"/>
      <w:bookmarkEnd w:id="10"/>
    </w:p>
    <w:p w:rsidR="00F54711" w:rsidRPr="00F54711" w:rsidRDefault="00F54711" w:rsidP="00F54711">
      <w:pPr>
        <w:tabs>
          <w:tab w:val="left" w:pos="720"/>
        </w:tabs>
        <w:jc w:val="both"/>
        <w:rPr>
          <w:rFonts w:ascii="Times New Roman" w:hAnsi="Times New Roman"/>
          <w:b/>
          <w:sz w:val="24"/>
          <w:szCs w:val="24"/>
          <w:lang w:val="lt-LT"/>
        </w:rPr>
      </w:pPr>
      <w:r w:rsidRPr="00F54711">
        <w:rPr>
          <w:rFonts w:ascii="Times New Roman" w:hAnsi="Times New Roman"/>
          <w:color w:val="C00000"/>
          <w:sz w:val="24"/>
          <w:szCs w:val="24"/>
          <w:lang w:val="lt-LT"/>
        </w:rPr>
        <w:tab/>
      </w:r>
      <w:r w:rsidRPr="00F54711">
        <w:rPr>
          <w:rFonts w:ascii="Times New Roman" w:hAnsi="Times New Roman"/>
          <w:b/>
          <w:sz w:val="24"/>
          <w:szCs w:val="24"/>
          <w:lang w:val="lt-LT"/>
        </w:rPr>
        <w:t>75. REGLAMENTO PRIEDO „IŠMOKŲ, SKIRTŲ PASLAUGOMS, SUSIJUSIOMS SU SAVIVALDYBĖS TARYBOS NARIO VEIKLA, APMOKĖTI, SKYRIMO IR ATSISKAITYMO TVARKA” 5.6 PAPUNKT</w:t>
      </w:r>
      <w:r>
        <w:rPr>
          <w:rFonts w:ascii="Times New Roman" w:hAnsi="Times New Roman"/>
          <w:b/>
          <w:sz w:val="24"/>
          <w:szCs w:val="24"/>
          <w:lang w:val="lt-LT"/>
        </w:rPr>
        <w:t>IS</w:t>
      </w:r>
    </w:p>
    <w:p w:rsidR="00F54711" w:rsidRPr="00F54711" w:rsidRDefault="00F54711" w:rsidP="00F54711">
      <w:pPr>
        <w:tabs>
          <w:tab w:val="left" w:pos="720"/>
        </w:tabs>
        <w:jc w:val="both"/>
        <w:rPr>
          <w:rFonts w:ascii="Times New Roman" w:hAnsi="Times New Roman"/>
          <w:color w:val="000000"/>
          <w:sz w:val="24"/>
          <w:szCs w:val="24"/>
          <w:lang w:val="lt-LT"/>
        </w:rPr>
      </w:pPr>
      <w:r w:rsidRPr="00F54711">
        <w:rPr>
          <w:rFonts w:ascii="Times New Roman" w:hAnsi="Times New Roman"/>
          <w:sz w:val="24"/>
          <w:szCs w:val="24"/>
          <w:lang w:val="lt-LT"/>
        </w:rPr>
        <w:tab/>
        <w:t>„5.6. i</w:t>
      </w:r>
      <w:r w:rsidRPr="00F54711">
        <w:rPr>
          <w:rFonts w:ascii="Times New Roman" w:hAnsi="Times New Roman"/>
          <w:color w:val="000000"/>
          <w:sz w:val="24"/>
          <w:szCs w:val="24"/>
          <w:lang w:val="lt-LT"/>
        </w:rPr>
        <w:t xml:space="preserve">nterneto ryšio 2GB (gigabaitų) viršytas duomenų persiuntimo išlaidas išskaičiuoti ir užskaityti iš </w:t>
      </w:r>
      <w:r w:rsidRPr="00F54711">
        <w:rPr>
          <w:rFonts w:ascii="Times New Roman" w:hAnsi="Times New Roman"/>
          <w:sz w:val="24"/>
          <w:szCs w:val="24"/>
          <w:lang w:val="lt-LT"/>
        </w:rPr>
        <w:t>Savivaldybės</w:t>
      </w:r>
      <w:r w:rsidRPr="00F54711">
        <w:rPr>
          <w:rFonts w:ascii="Times New Roman" w:hAnsi="Times New Roman"/>
          <w:color w:val="000000"/>
          <w:sz w:val="24"/>
          <w:szCs w:val="24"/>
          <w:lang w:val="lt-LT"/>
        </w:rPr>
        <w:t xml:space="preserve"> tarybos nario veiklai </w:t>
      </w:r>
      <w:r w:rsidRPr="00F54711">
        <w:rPr>
          <w:rFonts w:ascii="Times New Roman" w:hAnsi="Times New Roman"/>
          <w:color w:val="FF0000"/>
          <w:sz w:val="24"/>
          <w:szCs w:val="24"/>
          <w:lang w:val="lt-LT"/>
        </w:rPr>
        <w:t>priskaičiuotų</w:t>
      </w:r>
      <w:r w:rsidRPr="00F54711">
        <w:rPr>
          <w:rFonts w:ascii="Times New Roman" w:hAnsi="Times New Roman"/>
          <w:color w:val="000000"/>
          <w:sz w:val="24"/>
          <w:szCs w:val="24"/>
          <w:lang w:val="lt-LT"/>
        </w:rPr>
        <w:t xml:space="preserve"> išlaidų, pervedant sumas internetinio ryšio tiekėjams;“.</w:t>
      </w:r>
    </w:p>
    <w:p w:rsidR="00F54711" w:rsidRDefault="00F54711" w:rsidP="00F54711">
      <w:pPr>
        <w:tabs>
          <w:tab w:val="left" w:pos="720"/>
        </w:tabs>
        <w:jc w:val="both"/>
        <w:rPr>
          <w:rFonts w:ascii="Times New Roman" w:hAnsi="Times New Roman"/>
          <w:b/>
          <w:color w:val="FF0000"/>
          <w:sz w:val="24"/>
          <w:szCs w:val="24"/>
          <w:lang w:val="lt-LT"/>
        </w:rPr>
      </w:pPr>
      <w:r>
        <w:rPr>
          <w:rFonts w:ascii="Times New Roman" w:hAnsi="Times New Roman"/>
          <w:b/>
          <w:color w:val="C00000"/>
          <w:sz w:val="24"/>
          <w:szCs w:val="24"/>
          <w:lang w:val="lt-LT"/>
        </w:rPr>
        <w:tab/>
      </w:r>
      <w:r>
        <w:rPr>
          <w:rFonts w:ascii="Times New Roman" w:hAnsi="Times New Roman"/>
          <w:b/>
          <w:color w:val="FF0000"/>
          <w:sz w:val="24"/>
          <w:szCs w:val="24"/>
          <w:lang w:val="lt-LT"/>
        </w:rPr>
        <w:t>Nauja redakcija</w:t>
      </w:r>
    </w:p>
    <w:p w:rsidR="00F54711" w:rsidRPr="00F54711" w:rsidRDefault="00F54711" w:rsidP="00F54711">
      <w:pPr>
        <w:tabs>
          <w:tab w:val="left" w:pos="720"/>
        </w:tabs>
        <w:jc w:val="both"/>
        <w:rPr>
          <w:rFonts w:ascii="Times New Roman" w:hAnsi="Times New Roman"/>
          <w:color w:val="000000"/>
          <w:sz w:val="24"/>
          <w:szCs w:val="24"/>
          <w:lang w:val="lt-LT"/>
        </w:rPr>
      </w:pPr>
      <w:r>
        <w:rPr>
          <w:rFonts w:ascii="Times New Roman" w:hAnsi="Times New Roman"/>
          <w:b/>
          <w:color w:val="FF0000"/>
          <w:sz w:val="24"/>
          <w:szCs w:val="24"/>
          <w:lang w:val="lt-LT"/>
        </w:rPr>
        <w:tab/>
      </w:r>
      <w:r w:rsidRPr="00F54711">
        <w:rPr>
          <w:rFonts w:ascii="Times New Roman" w:hAnsi="Times New Roman"/>
          <w:sz w:val="24"/>
          <w:szCs w:val="24"/>
          <w:lang w:val="lt-LT"/>
        </w:rPr>
        <w:t>„5.6. i</w:t>
      </w:r>
      <w:r w:rsidRPr="00F54711">
        <w:rPr>
          <w:rFonts w:ascii="Times New Roman" w:hAnsi="Times New Roman"/>
          <w:color w:val="000000"/>
          <w:sz w:val="24"/>
          <w:szCs w:val="24"/>
          <w:lang w:val="lt-LT"/>
        </w:rPr>
        <w:t xml:space="preserve">nterneto ryšio 2GB (gigabaitų) viršytas duomenų persiuntimo išlaidas išskaičiuoti ir užskaityti iš </w:t>
      </w:r>
      <w:r w:rsidRPr="00F54711">
        <w:rPr>
          <w:rFonts w:ascii="Times New Roman" w:hAnsi="Times New Roman"/>
          <w:sz w:val="24"/>
          <w:szCs w:val="24"/>
          <w:lang w:val="lt-LT"/>
        </w:rPr>
        <w:t>Savivaldybės</w:t>
      </w:r>
      <w:r w:rsidRPr="00F54711">
        <w:rPr>
          <w:rFonts w:ascii="Times New Roman" w:hAnsi="Times New Roman"/>
          <w:color w:val="000000"/>
          <w:sz w:val="24"/>
          <w:szCs w:val="24"/>
          <w:lang w:val="lt-LT"/>
        </w:rPr>
        <w:t xml:space="preserve"> tarybos nario veiklai </w:t>
      </w:r>
      <w:r w:rsidRPr="00F54711">
        <w:rPr>
          <w:rFonts w:ascii="Times New Roman" w:hAnsi="Times New Roman"/>
          <w:color w:val="00B050"/>
          <w:sz w:val="24"/>
          <w:szCs w:val="24"/>
          <w:lang w:val="lt-LT"/>
        </w:rPr>
        <w:t>skirtų</w:t>
      </w:r>
      <w:r w:rsidRPr="00F54711">
        <w:rPr>
          <w:rFonts w:ascii="Times New Roman" w:hAnsi="Times New Roman"/>
          <w:color w:val="000000"/>
          <w:sz w:val="24"/>
          <w:szCs w:val="24"/>
          <w:lang w:val="lt-LT"/>
        </w:rPr>
        <w:t xml:space="preserve"> išlaidų, pervedant sumas internetinio ryšio tiekėjams;“.</w:t>
      </w:r>
    </w:p>
    <w:sectPr w:rsidR="00F54711" w:rsidRPr="00F54711" w:rsidSect="00E74C16">
      <w:pgSz w:w="12240" w:h="15840"/>
      <w:pgMar w:top="1134" w:right="62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71" w:rsidRDefault="00A50671" w:rsidP="008C051F">
      <w:r>
        <w:separator/>
      </w:r>
    </w:p>
  </w:endnote>
  <w:endnote w:type="continuationSeparator" w:id="0">
    <w:p w:rsidR="00A50671" w:rsidRDefault="00A50671" w:rsidP="008C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71" w:rsidRDefault="00A50671" w:rsidP="008C051F">
      <w:r>
        <w:separator/>
      </w:r>
    </w:p>
  </w:footnote>
  <w:footnote w:type="continuationSeparator" w:id="0">
    <w:p w:rsidR="00A50671" w:rsidRDefault="00A50671" w:rsidP="008C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4">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9">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3">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16">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24">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5"/>
  </w:num>
  <w:num w:numId="7">
    <w:abstractNumId w:val="8"/>
  </w:num>
  <w:num w:numId="8">
    <w:abstractNumId w:val="19"/>
  </w:num>
  <w:num w:numId="9">
    <w:abstractNumId w:val="4"/>
  </w:num>
  <w:num w:numId="10">
    <w:abstractNumId w:val="9"/>
  </w:num>
  <w:num w:numId="11">
    <w:abstractNumId w:val="20"/>
  </w:num>
  <w:num w:numId="12">
    <w:abstractNumId w:val="7"/>
  </w:num>
  <w:num w:numId="13">
    <w:abstractNumId w:val="24"/>
  </w:num>
  <w:num w:numId="14">
    <w:abstractNumId w:val="11"/>
  </w:num>
  <w:num w:numId="15">
    <w:abstractNumId w:val="16"/>
  </w:num>
  <w:num w:numId="16">
    <w:abstractNumId w:val="5"/>
  </w:num>
  <w:num w:numId="17">
    <w:abstractNumId w:val="17"/>
  </w:num>
  <w:num w:numId="18">
    <w:abstractNumId w:val="14"/>
  </w:num>
  <w:num w:numId="19">
    <w:abstractNumId w:val="21"/>
  </w:num>
  <w:num w:numId="20">
    <w:abstractNumId w:val="18"/>
  </w:num>
  <w:num w:numId="21">
    <w:abstractNumId w:val="10"/>
  </w:num>
  <w:num w:numId="22">
    <w:abstractNumId w:val="6"/>
  </w:num>
  <w:num w:numId="23">
    <w:abstractNumId w:val="13"/>
  </w:num>
  <w:num w:numId="24">
    <w:abstractNumId w:val="1"/>
  </w:num>
  <w:num w:numId="25">
    <w:abstractNumId w:val="25"/>
  </w:num>
  <w:num w:numId="26">
    <w:abstractNumId w:val="22"/>
  </w:num>
  <w:num w:numId="27">
    <w:abstractNumId w:val="2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E"/>
    <w:rsid w:val="00065AD5"/>
    <w:rsid w:val="00106BFE"/>
    <w:rsid w:val="0015061E"/>
    <w:rsid w:val="001C36F4"/>
    <w:rsid w:val="0025266C"/>
    <w:rsid w:val="00326E05"/>
    <w:rsid w:val="003B21F6"/>
    <w:rsid w:val="0041769F"/>
    <w:rsid w:val="004207A4"/>
    <w:rsid w:val="004D555C"/>
    <w:rsid w:val="00553CEB"/>
    <w:rsid w:val="005E19BF"/>
    <w:rsid w:val="006262ED"/>
    <w:rsid w:val="0070193C"/>
    <w:rsid w:val="00737CD1"/>
    <w:rsid w:val="007C3D78"/>
    <w:rsid w:val="00856E17"/>
    <w:rsid w:val="008C051F"/>
    <w:rsid w:val="008C427A"/>
    <w:rsid w:val="009061D4"/>
    <w:rsid w:val="00992EC6"/>
    <w:rsid w:val="009B4A41"/>
    <w:rsid w:val="009C1609"/>
    <w:rsid w:val="00A02B5E"/>
    <w:rsid w:val="00A233B0"/>
    <w:rsid w:val="00A50671"/>
    <w:rsid w:val="00AB14EF"/>
    <w:rsid w:val="00AD56F5"/>
    <w:rsid w:val="00B1659E"/>
    <w:rsid w:val="00B20224"/>
    <w:rsid w:val="00B536A1"/>
    <w:rsid w:val="00B656F1"/>
    <w:rsid w:val="00BA0B7F"/>
    <w:rsid w:val="00C33554"/>
    <w:rsid w:val="00C50D5E"/>
    <w:rsid w:val="00CC3C67"/>
    <w:rsid w:val="00D41623"/>
    <w:rsid w:val="00DF0AD4"/>
    <w:rsid w:val="00E74C16"/>
    <w:rsid w:val="00E77DF5"/>
    <w:rsid w:val="00E9609B"/>
    <w:rsid w:val="00ED4EA1"/>
    <w:rsid w:val="00ED548A"/>
    <w:rsid w:val="00EE40DB"/>
    <w:rsid w:val="00EE7FBF"/>
    <w:rsid w:val="00F54711"/>
    <w:rsid w:val="00FA1686"/>
    <w:rsid w:val="00FA3635"/>
    <w:rsid w:val="00FE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rFonts w:ascii="TimesLT" w:hAnsi="TimesLT"/>
      <w:lang w:eastAsia="ar-SA"/>
    </w:rPr>
  </w:style>
  <w:style w:type="paragraph" w:styleId="Antrat1">
    <w:name w:val="heading 1"/>
    <w:basedOn w:val="prastasis"/>
    <w:next w:val="prastasis"/>
    <w:link w:val="Antrat1Diagrama"/>
    <w:uiPriority w:val="99"/>
    <w:qFormat/>
    <w:pPr>
      <w:keepNext/>
      <w:numPr>
        <w:numId w:val="1"/>
      </w:numPr>
      <w:jc w:val="center"/>
      <w:outlineLvl w:val="0"/>
    </w:pPr>
    <w:rPr>
      <w:b/>
      <w:sz w:val="28"/>
      <w:lang w:val="lt-LT"/>
    </w:rPr>
  </w:style>
  <w:style w:type="paragraph" w:styleId="Antrat2">
    <w:name w:val="heading 2"/>
    <w:basedOn w:val="prastasis"/>
    <w:next w:val="prastasis"/>
    <w:qFormat/>
    <w:pPr>
      <w:keepNext/>
      <w:numPr>
        <w:ilvl w:val="1"/>
        <w:numId w:val="1"/>
      </w:numPr>
      <w:outlineLvl w:val="1"/>
    </w:pPr>
    <w:rPr>
      <w:sz w:val="24"/>
      <w:lang w:val="lt-LT"/>
    </w:rPr>
  </w:style>
  <w:style w:type="paragraph" w:styleId="Antrat3">
    <w:name w:val="heading 3"/>
    <w:basedOn w:val="prastasis"/>
    <w:next w:val="prastasis"/>
    <w:link w:val="Antrat3Diagrama"/>
    <w:uiPriority w:val="99"/>
    <w:qFormat/>
    <w:pPr>
      <w:keepNext/>
      <w:numPr>
        <w:ilvl w:val="2"/>
        <w:numId w:val="1"/>
      </w:numPr>
      <w:jc w:val="right"/>
      <w:outlineLvl w:val="2"/>
    </w:pPr>
    <w:rPr>
      <w:rFonts w:ascii="Times New Roman" w:hAnsi="Times New Roman"/>
      <w:sz w:val="24"/>
      <w:lang w:val="lt-LT"/>
    </w:rPr>
  </w:style>
  <w:style w:type="paragraph" w:styleId="Antrat4">
    <w:name w:val="heading 4"/>
    <w:basedOn w:val="prastasis"/>
    <w:next w:val="prastasis"/>
    <w:link w:val="Antrat4Diagrama"/>
    <w:uiPriority w:val="99"/>
    <w:qFormat/>
    <w:rsid w:val="00B1659E"/>
    <w:pPr>
      <w:keepNext/>
      <w:suppressAutoHyphens w:val="0"/>
      <w:spacing w:before="240" w:after="60"/>
      <w:outlineLvl w:val="3"/>
    </w:pPr>
    <w:rPr>
      <w:rFonts w:ascii="Calibri" w:hAnsi="Calibri"/>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Debesliotekstas1">
    <w:name w:val="Debesėlio tekstas1"/>
    <w:basedOn w:val="prastasis"/>
    <w:rPr>
      <w:rFonts w:ascii="Tahoma" w:hAnsi="Tahoma" w:cs="Tahoma"/>
      <w:sz w:val="16"/>
      <w:szCs w:val="16"/>
    </w:rPr>
  </w:style>
  <w:style w:type="character" w:customStyle="1" w:styleId="Antrat4Diagrama">
    <w:name w:val="Antraštė 4 Diagrama"/>
    <w:link w:val="Antrat4"/>
    <w:uiPriority w:val="99"/>
    <w:rsid w:val="00B1659E"/>
    <w:rPr>
      <w:rFonts w:ascii="Calibri" w:hAnsi="Calibri"/>
      <w:b/>
      <w:bCs/>
      <w:sz w:val="28"/>
      <w:szCs w:val="28"/>
      <w:lang w:eastAsia="en-US"/>
    </w:rPr>
  </w:style>
  <w:style w:type="character" w:customStyle="1" w:styleId="Antrat1Diagrama">
    <w:name w:val="Antraštė 1 Diagrama"/>
    <w:link w:val="Antrat1"/>
    <w:uiPriority w:val="99"/>
    <w:rsid w:val="00B1659E"/>
    <w:rPr>
      <w:rFonts w:ascii="TimesLT" w:hAnsi="TimesLT"/>
      <w:b/>
      <w:sz w:val="28"/>
      <w:lang w:val="lt-LT" w:eastAsia="ar-SA"/>
    </w:rPr>
  </w:style>
  <w:style w:type="character" w:customStyle="1" w:styleId="Antrat3Diagrama">
    <w:name w:val="Antraštė 3 Diagrama"/>
    <w:link w:val="Antrat3"/>
    <w:uiPriority w:val="99"/>
    <w:rsid w:val="00B1659E"/>
    <w:rPr>
      <w:sz w:val="24"/>
      <w:lang w:val="lt-LT" w:eastAsia="ar-SA"/>
    </w:rPr>
  </w:style>
  <w:style w:type="character" w:customStyle="1" w:styleId="WW-Absatz-Standardschriftart">
    <w:name w:val="WW-Absatz-Standardschriftart"/>
    <w:rsid w:val="00B1659E"/>
  </w:style>
  <w:style w:type="character" w:customStyle="1" w:styleId="WW-Absatz-Standardschriftart1">
    <w:name w:val="WW-Absatz-Standardschriftart1"/>
    <w:rsid w:val="00B1659E"/>
  </w:style>
  <w:style w:type="character" w:customStyle="1" w:styleId="WW-Absatz-Standardschriftart11">
    <w:name w:val="WW-Absatz-Standardschriftart11"/>
    <w:rsid w:val="00B1659E"/>
  </w:style>
  <w:style w:type="character" w:customStyle="1" w:styleId="WW-Absatz-Standardschriftart111">
    <w:name w:val="WW-Absatz-Standardschriftart111"/>
    <w:rsid w:val="00B1659E"/>
  </w:style>
  <w:style w:type="character" w:customStyle="1" w:styleId="Numatytasispastraiposriftas10">
    <w:name w:val="Numatytasis pastraipos šriftas1"/>
    <w:rsid w:val="00B1659E"/>
  </w:style>
  <w:style w:type="character" w:customStyle="1" w:styleId="Inaosramenys">
    <w:name w:val="Išnašos rašmenys"/>
    <w:rsid w:val="00B1659E"/>
    <w:rPr>
      <w:vertAlign w:val="superscript"/>
    </w:rPr>
  </w:style>
  <w:style w:type="character" w:styleId="Puslapioinaosnuoroda">
    <w:name w:val="footnote reference"/>
    <w:uiPriority w:val="99"/>
    <w:rsid w:val="00B1659E"/>
    <w:rPr>
      <w:vertAlign w:val="superscript"/>
    </w:rPr>
  </w:style>
  <w:style w:type="character" w:customStyle="1" w:styleId="Galinsinaosramenys">
    <w:name w:val="Galinės išnašos rašmenys"/>
    <w:rsid w:val="00B1659E"/>
    <w:rPr>
      <w:vertAlign w:val="superscript"/>
    </w:rPr>
  </w:style>
  <w:style w:type="character" w:customStyle="1" w:styleId="WW-Galinsinaosramenys">
    <w:name w:val="WW-Galinės išnašos rašmenys"/>
    <w:rsid w:val="00B1659E"/>
  </w:style>
  <w:style w:type="character" w:customStyle="1" w:styleId="PagrindinistekstasDiagrama">
    <w:name w:val="Pagrindinis tekstas Diagrama"/>
    <w:link w:val="Pagrindinistekstas"/>
    <w:uiPriority w:val="99"/>
    <w:rsid w:val="00B1659E"/>
    <w:rPr>
      <w:rFonts w:ascii="TimesLT" w:hAnsi="TimesLT"/>
      <w:lang w:val="en-US" w:eastAsia="ar-SA"/>
    </w:rPr>
  </w:style>
  <w:style w:type="paragraph" w:customStyle="1" w:styleId="DiagramaDiagramaCharCharDiagramaDiagramaCharChar">
    <w:name w:val="Diagrama Diagrama Char Char Diagrama Diagrama Char Char"/>
    <w:basedOn w:val="prastasis"/>
    <w:rsid w:val="00B1659E"/>
    <w:pPr>
      <w:spacing w:after="160" w:line="240" w:lineRule="exact"/>
    </w:pPr>
    <w:rPr>
      <w:rFonts w:ascii="Verdana" w:hAnsi="Verdana" w:cs="Verdana"/>
      <w:lang w:val="lt-LT"/>
    </w:rPr>
  </w:style>
  <w:style w:type="paragraph" w:styleId="Antrats">
    <w:name w:val="header"/>
    <w:basedOn w:val="prastasis"/>
    <w:link w:val="AntratsDiagrama"/>
    <w:uiPriority w:val="99"/>
    <w:rsid w:val="00B1659E"/>
    <w:pPr>
      <w:widowControl w:val="0"/>
      <w:tabs>
        <w:tab w:val="center" w:pos="4153"/>
        <w:tab w:val="right" w:pos="8306"/>
      </w:tabs>
      <w:spacing w:after="20"/>
      <w:jc w:val="both"/>
    </w:pPr>
    <w:rPr>
      <w:rFonts w:ascii="Times New Roman" w:hAnsi="Times New Roman"/>
      <w:sz w:val="24"/>
      <w:szCs w:val="24"/>
      <w:lang w:val="lt-LT"/>
    </w:rPr>
  </w:style>
  <w:style w:type="character" w:customStyle="1" w:styleId="AntratsDiagrama">
    <w:name w:val="Antraštės Diagrama"/>
    <w:link w:val="Antrats"/>
    <w:uiPriority w:val="99"/>
    <w:rsid w:val="00B1659E"/>
    <w:rPr>
      <w:sz w:val="24"/>
      <w:szCs w:val="24"/>
      <w:lang w:val="lt-LT" w:eastAsia="ar-SA"/>
    </w:rPr>
  </w:style>
  <w:style w:type="paragraph" w:customStyle="1" w:styleId="Point1">
    <w:name w:val="Point 1"/>
    <w:basedOn w:val="prastasis"/>
    <w:rsid w:val="00B1659E"/>
    <w:pPr>
      <w:spacing w:before="120" w:after="120"/>
      <w:ind w:left="1418" w:hanging="567"/>
      <w:jc w:val="both"/>
    </w:pPr>
    <w:rPr>
      <w:rFonts w:ascii="Times New Roman" w:hAnsi="Times New Roman"/>
      <w:sz w:val="24"/>
      <w:szCs w:val="24"/>
      <w:lang w:val="en-GB"/>
    </w:rPr>
  </w:style>
  <w:style w:type="paragraph" w:customStyle="1" w:styleId="DiagramaDiagrama4CharCharDiagramaDiagramaCharChar">
    <w:name w:val="Diagrama Diagrama4 Char Char Diagrama Diagrama Char Char"/>
    <w:basedOn w:val="prastasis"/>
    <w:rsid w:val="00B1659E"/>
    <w:pPr>
      <w:spacing w:after="160" w:line="240" w:lineRule="exact"/>
    </w:pPr>
    <w:rPr>
      <w:rFonts w:ascii="Verdana" w:hAnsi="Verdana" w:cs="Verdana"/>
      <w:lang w:val="lt-LT"/>
    </w:rPr>
  </w:style>
  <w:style w:type="paragraph" w:customStyle="1" w:styleId="Lentelsturinys">
    <w:name w:val="Lentelės turinys"/>
    <w:basedOn w:val="prastasis"/>
    <w:rsid w:val="00B1659E"/>
    <w:pPr>
      <w:suppressLineNumbers/>
    </w:pPr>
    <w:rPr>
      <w:rFonts w:ascii="Times New Roman" w:hAnsi="Times New Roman"/>
      <w:sz w:val="24"/>
      <w:szCs w:val="24"/>
      <w:lang w:val="lt-LT"/>
    </w:rPr>
  </w:style>
  <w:style w:type="paragraph" w:customStyle="1" w:styleId="Lentelsantrat">
    <w:name w:val="Lentelės antraštė"/>
    <w:basedOn w:val="Lentelsturinys"/>
    <w:rsid w:val="00B1659E"/>
    <w:pPr>
      <w:jc w:val="center"/>
    </w:pPr>
    <w:rPr>
      <w:b/>
      <w:bCs/>
    </w:rPr>
  </w:style>
  <w:style w:type="paragraph" w:styleId="Puslapioinaostekstas">
    <w:name w:val="footnote text"/>
    <w:basedOn w:val="prastasis"/>
    <w:link w:val="PuslapioinaostekstasDiagrama"/>
    <w:uiPriority w:val="99"/>
    <w:rsid w:val="00B1659E"/>
    <w:pPr>
      <w:suppressLineNumbers/>
      <w:ind w:left="283" w:hanging="283"/>
    </w:pPr>
    <w:rPr>
      <w:rFonts w:ascii="Times New Roman" w:hAnsi="Times New Roman"/>
      <w:lang w:val="lt-LT"/>
    </w:rPr>
  </w:style>
  <w:style w:type="character" w:customStyle="1" w:styleId="PuslapioinaostekstasDiagrama">
    <w:name w:val="Puslapio išnašos tekstas Diagrama"/>
    <w:link w:val="Puslapioinaostekstas"/>
    <w:uiPriority w:val="99"/>
    <w:rsid w:val="00B1659E"/>
    <w:rPr>
      <w:lang w:val="lt-LT" w:eastAsia="ar-SA"/>
    </w:rPr>
  </w:style>
  <w:style w:type="paragraph" w:customStyle="1" w:styleId="pavadinimas10">
    <w:name w:val="pavadinimas1"/>
    <w:basedOn w:val="prastasis"/>
    <w:rsid w:val="00B1659E"/>
    <w:pPr>
      <w:spacing w:before="280" w:after="280"/>
    </w:pPr>
    <w:rPr>
      <w:rFonts w:ascii="Arial Unicode MS" w:eastAsia="Arial Unicode MS" w:hAnsi="Arial Unicode MS" w:cs="Arial Unicode MS"/>
      <w:sz w:val="24"/>
      <w:szCs w:val="24"/>
      <w:lang w:val="en-GB"/>
    </w:rPr>
  </w:style>
  <w:style w:type="paragraph" w:styleId="HTMLiankstoformatuotas">
    <w:name w:val="HTML Preformatted"/>
    <w:basedOn w:val="prastasis"/>
    <w:link w:val="HTMLiankstoformatuotasDiagrama"/>
    <w:uiPriority w:val="99"/>
    <w:unhideWhenUsed/>
    <w:rsid w:val="00B1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link w:val="HTMLiankstoformatuotas"/>
    <w:uiPriority w:val="99"/>
    <w:rsid w:val="00B1659E"/>
    <w:rPr>
      <w:rFonts w:ascii="Courier New" w:eastAsia="Courier New" w:hAnsi="Courier New" w:cs="Courier New"/>
      <w:lang w:eastAsia="en-US"/>
    </w:rPr>
  </w:style>
  <w:style w:type="paragraph" w:styleId="Pagrindiniotekstotrauka2">
    <w:name w:val="Body Text Indent 2"/>
    <w:basedOn w:val="prastasis"/>
    <w:link w:val="Pagrindiniotekstotrauka2Diagrama"/>
    <w:uiPriority w:val="99"/>
    <w:unhideWhenUsed/>
    <w:rsid w:val="00B1659E"/>
    <w:pPr>
      <w:spacing w:after="120" w:line="480" w:lineRule="auto"/>
      <w:ind w:left="283"/>
    </w:pPr>
    <w:rPr>
      <w:rFonts w:ascii="Times New Roman" w:hAnsi="Times New Roman"/>
    </w:rPr>
  </w:style>
  <w:style w:type="character" w:customStyle="1" w:styleId="Pagrindiniotekstotrauka2Diagrama">
    <w:name w:val="Pagrindinio teksto įtrauka 2 Diagrama"/>
    <w:link w:val="Pagrindiniotekstotrauka2"/>
    <w:uiPriority w:val="99"/>
    <w:rsid w:val="00B1659E"/>
    <w:rPr>
      <w:lang w:val="en-US" w:eastAsia="ar-SA"/>
    </w:rPr>
  </w:style>
  <w:style w:type="paragraph" w:styleId="Sraopastraipa">
    <w:name w:val="List Paragraph"/>
    <w:basedOn w:val="prastasis"/>
    <w:uiPriority w:val="99"/>
    <w:qFormat/>
    <w:rsid w:val="00B1659E"/>
    <w:pPr>
      <w:ind w:left="720"/>
      <w:contextualSpacing/>
    </w:pPr>
    <w:rPr>
      <w:rFonts w:ascii="Times New Roman" w:hAnsi="Times New Roman"/>
    </w:rPr>
  </w:style>
  <w:style w:type="paragraph" w:customStyle="1" w:styleId="CentrBold">
    <w:name w:val="CentrBold"/>
    <w:basedOn w:val="prastasis"/>
    <w:rsid w:val="00B1659E"/>
    <w:pPr>
      <w:keepLines/>
      <w:autoSpaceDE w:val="0"/>
      <w:autoSpaceDN w:val="0"/>
      <w:adjustRightInd w:val="0"/>
      <w:spacing w:line="288" w:lineRule="auto"/>
      <w:jc w:val="center"/>
    </w:pPr>
    <w:rPr>
      <w:rFonts w:ascii="Times New Roman" w:hAnsi="Times New Roman"/>
      <w:b/>
      <w:bCs/>
      <w:caps/>
      <w:color w:val="000000"/>
      <w:lang w:eastAsia="en-US"/>
    </w:rPr>
  </w:style>
  <w:style w:type="paragraph" w:customStyle="1" w:styleId="Pagrindinistekstas1">
    <w:name w:val="Pagrindinis tekstas1"/>
    <w:rsid w:val="00B1659E"/>
    <w:pPr>
      <w:autoSpaceDE w:val="0"/>
      <w:autoSpaceDN w:val="0"/>
      <w:adjustRightInd w:val="0"/>
      <w:ind w:firstLine="312"/>
      <w:jc w:val="both"/>
    </w:pPr>
    <w:rPr>
      <w:rFonts w:ascii="TimesLT" w:hAnsi="TimesLT"/>
    </w:rPr>
  </w:style>
  <w:style w:type="paragraph" w:customStyle="1" w:styleId="CentrBoldm">
    <w:name w:val="CentrBoldm"/>
    <w:basedOn w:val="CentrBold"/>
    <w:rsid w:val="00B1659E"/>
    <w:pPr>
      <w:keepLines w:val="0"/>
      <w:suppressAutoHyphens w:val="0"/>
      <w:spacing w:line="240" w:lineRule="auto"/>
    </w:pPr>
    <w:rPr>
      <w:rFonts w:ascii="TimesLT" w:hAnsi="TimesLT"/>
      <w:caps w:val="0"/>
      <w:color w:val="auto"/>
    </w:rPr>
  </w:style>
  <w:style w:type="character" w:customStyle="1" w:styleId="Typewriter">
    <w:name w:val="Typewriter"/>
    <w:rsid w:val="00B1659E"/>
    <w:rPr>
      <w:rFonts w:ascii="Courier New" w:hAnsi="Courier New" w:cs="Courier New" w:hint="default"/>
      <w:sz w:val="20"/>
    </w:rPr>
  </w:style>
  <w:style w:type="character" w:styleId="Hipersaitas">
    <w:name w:val="Hyperlink"/>
    <w:uiPriority w:val="99"/>
    <w:unhideWhenUsed/>
    <w:rsid w:val="00B1659E"/>
    <w:rPr>
      <w:color w:val="0000FF"/>
      <w:u w:val="single"/>
    </w:rPr>
  </w:style>
  <w:style w:type="paragraph" w:styleId="Pavadinimas">
    <w:name w:val="Title"/>
    <w:basedOn w:val="prastasis"/>
    <w:link w:val="PavadinimasDiagrama"/>
    <w:uiPriority w:val="99"/>
    <w:qFormat/>
    <w:rsid w:val="00B1659E"/>
    <w:pPr>
      <w:suppressAutoHyphens w:val="0"/>
      <w:jc w:val="center"/>
    </w:pPr>
    <w:rPr>
      <w:rFonts w:ascii="Times New Roman" w:hAnsi="Times New Roman"/>
      <w:b/>
      <w:sz w:val="28"/>
      <w:lang w:val="lt-LT" w:eastAsia="en-US"/>
    </w:rPr>
  </w:style>
  <w:style w:type="character" w:customStyle="1" w:styleId="PavadinimasDiagrama">
    <w:name w:val="Pavadinimas Diagrama"/>
    <w:link w:val="Pavadinimas"/>
    <w:uiPriority w:val="99"/>
    <w:rsid w:val="00B1659E"/>
    <w:rPr>
      <w:b/>
      <w:sz w:val="28"/>
      <w:lang w:val="lt-LT" w:eastAsia="en-US"/>
    </w:rPr>
  </w:style>
  <w:style w:type="paragraph" w:customStyle="1" w:styleId="Default">
    <w:name w:val="Default"/>
    <w:uiPriority w:val="99"/>
    <w:rsid w:val="00B1659E"/>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B1659E"/>
    <w:pPr>
      <w:suppressAutoHyphens w:val="0"/>
      <w:spacing w:after="200" w:line="276" w:lineRule="auto"/>
      <w:ind w:left="720"/>
      <w:contextualSpacing/>
    </w:pPr>
    <w:rPr>
      <w:rFonts w:ascii="Calibri" w:hAnsi="Calibri"/>
      <w:sz w:val="22"/>
      <w:szCs w:val="22"/>
      <w:lang w:val="lt-LT" w:eastAsia="en-US"/>
    </w:rPr>
  </w:style>
  <w:style w:type="paragraph" w:customStyle="1" w:styleId="Betarp11">
    <w:name w:val="Be tarpų11"/>
    <w:uiPriority w:val="99"/>
    <w:rsid w:val="00B1659E"/>
    <w:rPr>
      <w:rFonts w:ascii="Calibri" w:hAnsi="Calibri"/>
      <w:sz w:val="22"/>
      <w:szCs w:val="22"/>
      <w:lang w:val="lt-LT"/>
    </w:rPr>
  </w:style>
  <w:style w:type="paragraph" w:styleId="Pagrindinistekstas2">
    <w:name w:val="Body Text 2"/>
    <w:basedOn w:val="prastasis"/>
    <w:link w:val="Pagrindinistekstas2Diagrama"/>
    <w:uiPriority w:val="99"/>
    <w:rsid w:val="00B1659E"/>
    <w:pPr>
      <w:suppressAutoHyphens w:val="0"/>
      <w:jc w:val="center"/>
    </w:pPr>
    <w:rPr>
      <w:rFonts w:ascii="Times New Roman" w:hAnsi="Times New Roman"/>
      <w:b/>
      <w:sz w:val="22"/>
      <w:lang w:val="lt-LT" w:eastAsia="lt-LT"/>
    </w:rPr>
  </w:style>
  <w:style w:type="character" w:customStyle="1" w:styleId="Pagrindinistekstas2Diagrama">
    <w:name w:val="Pagrindinis tekstas 2 Diagrama"/>
    <w:link w:val="Pagrindinistekstas2"/>
    <w:uiPriority w:val="99"/>
    <w:rsid w:val="00B1659E"/>
    <w:rPr>
      <w:b/>
      <w:sz w:val="22"/>
      <w:lang w:val="lt-LT" w:eastAsia="lt-LT"/>
    </w:rPr>
  </w:style>
  <w:style w:type="paragraph" w:styleId="Pagrindiniotekstotrauka">
    <w:name w:val="Body Text Indent"/>
    <w:basedOn w:val="prastasis"/>
    <w:link w:val="PagrindiniotekstotraukaDiagrama"/>
    <w:uiPriority w:val="99"/>
    <w:rsid w:val="00B1659E"/>
    <w:pPr>
      <w:suppressAutoHyphens w:val="0"/>
      <w:spacing w:after="120"/>
      <w:ind w:left="283"/>
    </w:pPr>
    <w:rPr>
      <w:rFonts w:ascii="Times New Roman" w:hAnsi="Times New Roman"/>
      <w:sz w:val="24"/>
      <w:szCs w:val="24"/>
      <w:lang w:val="lt-LT" w:eastAsia="lt-LT"/>
    </w:rPr>
  </w:style>
  <w:style w:type="character" w:customStyle="1" w:styleId="PagrindiniotekstotraukaDiagrama">
    <w:name w:val="Pagrindinio teksto įtrauka Diagrama"/>
    <w:link w:val="Pagrindiniotekstotrauka"/>
    <w:uiPriority w:val="99"/>
    <w:rsid w:val="00B1659E"/>
    <w:rPr>
      <w:sz w:val="24"/>
      <w:szCs w:val="24"/>
      <w:lang w:val="lt-LT" w:eastAsia="lt-LT"/>
    </w:rPr>
  </w:style>
  <w:style w:type="character" w:customStyle="1" w:styleId="postbody1">
    <w:name w:val="postbody1"/>
    <w:rsid w:val="00B1659E"/>
    <w:rPr>
      <w:sz w:val="18"/>
      <w:szCs w:val="18"/>
    </w:rPr>
  </w:style>
  <w:style w:type="paragraph" w:customStyle="1" w:styleId="tajtip">
    <w:name w:val="tajtip"/>
    <w:basedOn w:val="prastasis"/>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tartip">
    <w:name w:val="tartip"/>
    <w:basedOn w:val="prastasis"/>
    <w:uiPriority w:val="99"/>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n">
    <w:name w:val="n"/>
    <w:basedOn w:val="prastasis"/>
    <w:uiPriority w:val="99"/>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tactin">
    <w:name w:val="tactin"/>
    <w:basedOn w:val="prastasis"/>
    <w:uiPriority w:val="99"/>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tajtipfb">
    <w:name w:val="tajtipfb"/>
    <w:basedOn w:val="prastasis"/>
    <w:uiPriority w:val="99"/>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Char">
    <w:name w:val="Char"/>
    <w:basedOn w:val="prastasis"/>
    <w:uiPriority w:val="99"/>
    <w:rsid w:val="00B1659E"/>
    <w:pPr>
      <w:suppressAutoHyphens w:val="0"/>
      <w:spacing w:after="160" w:line="240" w:lineRule="exact"/>
    </w:pPr>
    <w:rPr>
      <w:rFonts w:ascii="Tahoma" w:hAnsi="Tahoma"/>
      <w:lang w:eastAsia="en-US"/>
    </w:rPr>
  </w:style>
  <w:style w:type="paragraph" w:customStyle="1" w:styleId="Betarp1">
    <w:name w:val="Be tarpų1"/>
    <w:uiPriority w:val="99"/>
    <w:rsid w:val="00B1659E"/>
    <w:rPr>
      <w:rFonts w:ascii="Calibri" w:hAnsi="Calibri"/>
      <w:sz w:val="22"/>
      <w:szCs w:val="22"/>
      <w:lang w:val="lt-LT"/>
    </w:rPr>
  </w:style>
  <w:style w:type="paragraph" w:customStyle="1" w:styleId="Sraopastraipa1">
    <w:name w:val="Sąrašo pastraipa1"/>
    <w:basedOn w:val="prastasis"/>
    <w:uiPriority w:val="99"/>
    <w:rsid w:val="00B1659E"/>
    <w:pPr>
      <w:suppressAutoHyphens w:val="0"/>
      <w:spacing w:after="200" w:line="276" w:lineRule="auto"/>
      <w:ind w:left="720"/>
      <w:contextualSpacing/>
    </w:pPr>
    <w:rPr>
      <w:rFonts w:ascii="Calibri" w:hAnsi="Calibri"/>
      <w:sz w:val="22"/>
      <w:szCs w:val="22"/>
      <w:lang w:val="lt-LT" w:eastAsia="en-US"/>
    </w:rPr>
  </w:style>
  <w:style w:type="paragraph" w:styleId="Pagrindinistekstas3">
    <w:name w:val="Body Text 3"/>
    <w:basedOn w:val="prastasis"/>
    <w:link w:val="Pagrindinistekstas3Diagrama"/>
    <w:uiPriority w:val="99"/>
    <w:rsid w:val="00B1659E"/>
    <w:pPr>
      <w:suppressAutoHyphens w:val="0"/>
      <w:spacing w:after="120"/>
    </w:pPr>
    <w:rPr>
      <w:rFonts w:ascii="Times New Roman" w:hAnsi="Times New Roman"/>
      <w:sz w:val="16"/>
      <w:szCs w:val="16"/>
      <w:lang w:val="en-GB" w:eastAsia="en-US"/>
    </w:rPr>
  </w:style>
  <w:style w:type="character" w:customStyle="1" w:styleId="Pagrindinistekstas3Diagrama">
    <w:name w:val="Pagrindinis tekstas 3 Diagrama"/>
    <w:link w:val="Pagrindinistekstas3"/>
    <w:uiPriority w:val="99"/>
    <w:rsid w:val="00B1659E"/>
    <w:rPr>
      <w:sz w:val="16"/>
      <w:szCs w:val="16"/>
      <w:lang w:eastAsia="en-US"/>
    </w:rPr>
  </w:style>
  <w:style w:type="table" w:styleId="Lentelstinklelis">
    <w:name w:val="Table Grid"/>
    <w:basedOn w:val="prastojilentel"/>
    <w:uiPriority w:val="99"/>
    <w:rsid w:val="00B1659E"/>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B1659E"/>
    <w:rPr>
      <w:rFonts w:ascii="Calibri" w:hAnsi="Calibri"/>
      <w:sz w:val="22"/>
      <w:szCs w:val="22"/>
    </w:rPr>
  </w:style>
  <w:style w:type="paragraph" w:styleId="Porat">
    <w:name w:val="footer"/>
    <w:basedOn w:val="prastasis"/>
    <w:link w:val="PoratDiagrama"/>
    <w:uiPriority w:val="99"/>
    <w:rsid w:val="00B1659E"/>
    <w:pPr>
      <w:tabs>
        <w:tab w:val="center" w:pos="4819"/>
        <w:tab w:val="right" w:pos="9638"/>
      </w:tabs>
      <w:suppressAutoHyphens w:val="0"/>
    </w:pPr>
    <w:rPr>
      <w:rFonts w:ascii="Times New Roman" w:hAnsi="Times New Roman"/>
      <w:sz w:val="24"/>
      <w:szCs w:val="24"/>
      <w:lang w:val="en-GB" w:eastAsia="en-US"/>
    </w:rPr>
  </w:style>
  <w:style w:type="character" w:customStyle="1" w:styleId="PoratDiagrama">
    <w:name w:val="Poraštė Diagrama"/>
    <w:link w:val="Porat"/>
    <w:uiPriority w:val="99"/>
    <w:rsid w:val="00B1659E"/>
    <w:rPr>
      <w:sz w:val="24"/>
      <w:szCs w:val="24"/>
      <w:lang w:eastAsia="en-US"/>
    </w:rPr>
  </w:style>
  <w:style w:type="character" w:styleId="Komentaronuoroda">
    <w:name w:val="annotation reference"/>
    <w:uiPriority w:val="99"/>
    <w:rsid w:val="00B1659E"/>
    <w:rPr>
      <w:rFonts w:cs="Times New Roman"/>
      <w:sz w:val="16"/>
    </w:rPr>
  </w:style>
  <w:style w:type="paragraph" w:styleId="Komentarotekstas">
    <w:name w:val="annotation text"/>
    <w:basedOn w:val="prastasis"/>
    <w:link w:val="KomentarotekstasDiagrama"/>
    <w:uiPriority w:val="99"/>
    <w:rsid w:val="00B1659E"/>
    <w:pPr>
      <w:suppressAutoHyphens w:val="0"/>
    </w:pPr>
    <w:rPr>
      <w:rFonts w:ascii="Times New Roman" w:hAnsi="Times New Roman"/>
      <w:lang w:val="en-GB" w:eastAsia="en-US"/>
    </w:rPr>
  </w:style>
  <w:style w:type="character" w:customStyle="1" w:styleId="KomentarotekstasDiagrama">
    <w:name w:val="Komentaro tekstas Diagrama"/>
    <w:link w:val="Komentarotekstas"/>
    <w:uiPriority w:val="99"/>
    <w:rsid w:val="00B1659E"/>
    <w:rPr>
      <w:lang w:eastAsia="en-US"/>
    </w:rPr>
  </w:style>
  <w:style w:type="paragraph" w:styleId="Komentarotema">
    <w:name w:val="annotation subject"/>
    <w:basedOn w:val="Komentarotekstas"/>
    <w:next w:val="Komentarotekstas"/>
    <w:link w:val="KomentarotemaDiagrama"/>
    <w:uiPriority w:val="99"/>
    <w:rsid w:val="00B1659E"/>
    <w:rPr>
      <w:b/>
      <w:bCs/>
    </w:rPr>
  </w:style>
  <w:style w:type="character" w:customStyle="1" w:styleId="KomentarotemaDiagrama">
    <w:name w:val="Komentaro tema Diagrama"/>
    <w:link w:val="Komentarotema"/>
    <w:uiPriority w:val="99"/>
    <w:rsid w:val="00B1659E"/>
    <w:rPr>
      <w:b/>
      <w:bCs/>
      <w:lang w:eastAsia="en-US"/>
    </w:rPr>
  </w:style>
  <w:style w:type="paragraph" w:styleId="Debesliotekstas">
    <w:name w:val="Balloon Text"/>
    <w:basedOn w:val="prastasis"/>
    <w:link w:val="DebesliotekstasDiagrama"/>
    <w:uiPriority w:val="99"/>
    <w:rsid w:val="00B1659E"/>
    <w:pPr>
      <w:suppressAutoHyphens w:val="0"/>
    </w:pPr>
    <w:rPr>
      <w:rFonts w:ascii="Tahoma" w:hAnsi="Tahoma"/>
      <w:sz w:val="16"/>
      <w:szCs w:val="16"/>
      <w:lang w:val="en-GB" w:eastAsia="en-US"/>
    </w:rPr>
  </w:style>
  <w:style w:type="character" w:customStyle="1" w:styleId="DebesliotekstasDiagrama">
    <w:name w:val="Debesėlio tekstas Diagrama"/>
    <w:link w:val="Debesliotekstas"/>
    <w:uiPriority w:val="99"/>
    <w:rsid w:val="00B1659E"/>
    <w:rPr>
      <w:rFonts w:ascii="Tahoma" w:hAnsi="Tahoma"/>
      <w:sz w:val="16"/>
      <w:szCs w:val="16"/>
      <w:lang w:eastAsia="en-US"/>
    </w:rPr>
  </w:style>
  <w:style w:type="character" w:styleId="Puslapionumeris">
    <w:name w:val="page number"/>
    <w:uiPriority w:val="99"/>
    <w:rsid w:val="00B1659E"/>
    <w:rPr>
      <w:rFonts w:cs="Times New Roman"/>
    </w:rPr>
  </w:style>
  <w:style w:type="character" w:customStyle="1" w:styleId="apple-converted-space">
    <w:name w:val="apple-converted-space"/>
    <w:rsid w:val="00B1659E"/>
  </w:style>
  <w:style w:type="character" w:styleId="Perirtashipersaitas">
    <w:name w:val="FollowedHyperlink"/>
    <w:uiPriority w:val="99"/>
    <w:unhideWhenUsed/>
    <w:rsid w:val="00B16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rFonts w:ascii="TimesLT" w:hAnsi="TimesLT"/>
      <w:lang w:eastAsia="ar-SA"/>
    </w:rPr>
  </w:style>
  <w:style w:type="paragraph" w:styleId="Antrat1">
    <w:name w:val="heading 1"/>
    <w:basedOn w:val="prastasis"/>
    <w:next w:val="prastasis"/>
    <w:link w:val="Antrat1Diagrama"/>
    <w:uiPriority w:val="99"/>
    <w:qFormat/>
    <w:pPr>
      <w:keepNext/>
      <w:numPr>
        <w:numId w:val="1"/>
      </w:numPr>
      <w:jc w:val="center"/>
      <w:outlineLvl w:val="0"/>
    </w:pPr>
    <w:rPr>
      <w:b/>
      <w:sz w:val="28"/>
      <w:lang w:val="lt-LT"/>
    </w:rPr>
  </w:style>
  <w:style w:type="paragraph" w:styleId="Antrat2">
    <w:name w:val="heading 2"/>
    <w:basedOn w:val="prastasis"/>
    <w:next w:val="prastasis"/>
    <w:qFormat/>
    <w:pPr>
      <w:keepNext/>
      <w:numPr>
        <w:ilvl w:val="1"/>
        <w:numId w:val="1"/>
      </w:numPr>
      <w:outlineLvl w:val="1"/>
    </w:pPr>
    <w:rPr>
      <w:sz w:val="24"/>
      <w:lang w:val="lt-LT"/>
    </w:rPr>
  </w:style>
  <w:style w:type="paragraph" w:styleId="Antrat3">
    <w:name w:val="heading 3"/>
    <w:basedOn w:val="prastasis"/>
    <w:next w:val="prastasis"/>
    <w:link w:val="Antrat3Diagrama"/>
    <w:uiPriority w:val="99"/>
    <w:qFormat/>
    <w:pPr>
      <w:keepNext/>
      <w:numPr>
        <w:ilvl w:val="2"/>
        <w:numId w:val="1"/>
      </w:numPr>
      <w:jc w:val="right"/>
      <w:outlineLvl w:val="2"/>
    </w:pPr>
    <w:rPr>
      <w:rFonts w:ascii="Times New Roman" w:hAnsi="Times New Roman"/>
      <w:sz w:val="24"/>
      <w:lang w:val="lt-LT"/>
    </w:rPr>
  </w:style>
  <w:style w:type="paragraph" w:styleId="Antrat4">
    <w:name w:val="heading 4"/>
    <w:basedOn w:val="prastasis"/>
    <w:next w:val="prastasis"/>
    <w:link w:val="Antrat4Diagrama"/>
    <w:uiPriority w:val="99"/>
    <w:qFormat/>
    <w:rsid w:val="00B1659E"/>
    <w:pPr>
      <w:keepNext/>
      <w:suppressAutoHyphens w:val="0"/>
      <w:spacing w:before="240" w:after="60"/>
      <w:outlineLvl w:val="3"/>
    </w:pPr>
    <w:rPr>
      <w:rFonts w:ascii="Calibri" w:hAnsi="Calibri"/>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Debesliotekstas1">
    <w:name w:val="Debesėlio tekstas1"/>
    <w:basedOn w:val="prastasis"/>
    <w:rPr>
      <w:rFonts w:ascii="Tahoma" w:hAnsi="Tahoma" w:cs="Tahoma"/>
      <w:sz w:val="16"/>
      <w:szCs w:val="16"/>
    </w:rPr>
  </w:style>
  <w:style w:type="character" w:customStyle="1" w:styleId="Antrat4Diagrama">
    <w:name w:val="Antraštė 4 Diagrama"/>
    <w:link w:val="Antrat4"/>
    <w:uiPriority w:val="99"/>
    <w:rsid w:val="00B1659E"/>
    <w:rPr>
      <w:rFonts w:ascii="Calibri" w:hAnsi="Calibri"/>
      <w:b/>
      <w:bCs/>
      <w:sz w:val="28"/>
      <w:szCs w:val="28"/>
      <w:lang w:eastAsia="en-US"/>
    </w:rPr>
  </w:style>
  <w:style w:type="character" w:customStyle="1" w:styleId="Antrat1Diagrama">
    <w:name w:val="Antraštė 1 Diagrama"/>
    <w:link w:val="Antrat1"/>
    <w:uiPriority w:val="99"/>
    <w:rsid w:val="00B1659E"/>
    <w:rPr>
      <w:rFonts w:ascii="TimesLT" w:hAnsi="TimesLT"/>
      <w:b/>
      <w:sz w:val="28"/>
      <w:lang w:val="lt-LT" w:eastAsia="ar-SA"/>
    </w:rPr>
  </w:style>
  <w:style w:type="character" w:customStyle="1" w:styleId="Antrat3Diagrama">
    <w:name w:val="Antraštė 3 Diagrama"/>
    <w:link w:val="Antrat3"/>
    <w:uiPriority w:val="99"/>
    <w:rsid w:val="00B1659E"/>
    <w:rPr>
      <w:sz w:val="24"/>
      <w:lang w:val="lt-LT" w:eastAsia="ar-SA"/>
    </w:rPr>
  </w:style>
  <w:style w:type="character" w:customStyle="1" w:styleId="WW-Absatz-Standardschriftart">
    <w:name w:val="WW-Absatz-Standardschriftart"/>
    <w:rsid w:val="00B1659E"/>
  </w:style>
  <w:style w:type="character" w:customStyle="1" w:styleId="WW-Absatz-Standardschriftart1">
    <w:name w:val="WW-Absatz-Standardschriftart1"/>
    <w:rsid w:val="00B1659E"/>
  </w:style>
  <w:style w:type="character" w:customStyle="1" w:styleId="WW-Absatz-Standardschriftart11">
    <w:name w:val="WW-Absatz-Standardschriftart11"/>
    <w:rsid w:val="00B1659E"/>
  </w:style>
  <w:style w:type="character" w:customStyle="1" w:styleId="WW-Absatz-Standardschriftart111">
    <w:name w:val="WW-Absatz-Standardschriftart111"/>
    <w:rsid w:val="00B1659E"/>
  </w:style>
  <w:style w:type="character" w:customStyle="1" w:styleId="Numatytasispastraiposriftas10">
    <w:name w:val="Numatytasis pastraipos šriftas1"/>
    <w:rsid w:val="00B1659E"/>
  </w:style>
  <w:style w:type="character" w:customStyle="1" w:styleId="Inaosramenys">
    <w:name w:val="Išnašos rašmenys"/>
    <w:rsid w:val="00B1659E"/>
    <w:rPr>
      <w:vertAlign w:val="superscript"/>
    </w:rPr>
  </w:style>
  <w:style w:type="character" w:styleId="Puslapioinaosnuoroda">
    <w:name w:val="footnote reference"/>
    <w:uiPriority w:val="99"/>
    <w:rsid w:val="00B1659E"/>
    <w:rPr>
      <w:vertAlign w:val="superscript"/>
    </w:rPr>
  </w:style>
  <w:style w:type="character" w:customStyle="1" w:styleId="Galinsinaosramenys">
    <w:name w:val="Galinės išnašos rašmenys"/>
    <w:rsid w:val="00B1659E"/>
    <w:rPr>
      <w:vertAlign w:val="superscript"/>
    </w:rPr>
  </w:style>
  <w:style w:type="character" w:customStyle="1" w:styleId="WW-Galinsinaosramenys">
    <w:name w:val="WW-Galinės išnašos rašmenys"/>
    <w:rsid w:val="00B1659E"/>
  </w:style>
  <w:style w:type="character" w:customStyle="1" w:styleId="PagrindinistekstasDiagrama">
    <w:name w:val="Pagrindinis tekstas Diagrama"/>
    <w:link w:val="Pagrindinistekstas"/>
    <w:uiPriority w:val="99"/>
    <w:rsid w:val="00B1659E"/>
    <w:rPr>
      <w:rFonts w:ascii="TimesLT" w:hAnsi="TimesLT"/>
      <w:lang w:val="en-US" w:eastAsia="ar-SA"/>
    </w:rPr>
  </w:style>
  <w:style w:type="paragraph" w:customStyle="1" w:styleId="DiagramaDiagramaCharCharDiagramaDiagramaCharChar">
    <w:name w:val="Diagrama Diagrama Char Char Diagrama Diagrama Char Char"/>
    <w:basedOn w:val="prastasis"/>
    <w:rsid w:val="00B1659E"/>
    <w:pPr>
      <w:spacing w:after="160" w:line="240" w:lineRule="exact"/>
    </w:pPr>
    <w:rPr>
      <w:rFonts w:ascii="Verdana" w:hAnsi="Verdana" w:cs="Verdana"/>
      <w:lang w:val="lt-LT"/>
    </w:rPr>
  </w:style>
  <w:style w:type="paragraph" w:styleId="Antrats">
    <w:name w:val="header"/>
    <w:basedOn w:val="prastasis"/>
    <w:link w:val="AntratsDiagrama"/>
    <w:uiPriority w:val="99"/>
    <w:rsid w:val="00B1659E"/>
    <w:pPr>
      <w:widowControl w:val="0"/>
      <w:tabs>
        <w:tab w:val="center" w:pos="4153"/>
        <w:tab w:val="right" w:pos="8306"/>
      </w:tabs>
      <w:spacing w:after="20"/>
      <w:jc w:val="both"/>
    </w:pPr>
    <w:rPr>
      <w:rFonts w:ascii="Times New Roman" w:hAnsi="Times New Roman"/>
      <w:sz w:val="24"/>
      <w:szCs w:val="24"/>
      <w:lang w:val="lt-LT"/>
    </w:rPr>
  </w:style>
  <w:style w:type="character" w:customStyle="1" w:styleId="AntratsDiagrama">
    <w:name w:val="Antraštės Diagrama"/>
    <w:link w:val="Antrats"/>
    <w:uiPriority w:val="99"/>
    <w:rsid w:val="00B1659E"/>
    <w:rPr>
      <w:sz w:val="24"/>
      <w:szCs w:val="24"/>
      <w:lang w:val="lt-LT" w:eastAsia="ar-SA"/>
    </w:rPr>
  </w:style>
  <w:style w:type="paragraph" w:customStyle="1" w:styleId="Point1">
    <w:name w:val="Point 1"/>
    <w:basedOn w:val="prastasis"/>
    <w:rsid w:val="00B1659E"/>
    <w:pPr>
      <w:spacing w:before="120" w:after="120"/>
      <w:ind w:left="1418" w:hanging="567"/>
      <w:jc w:val="both"/>
    </w:pPr>
    <w:rPr>
      <w:rFonts w:ascii="Times New Roman" w:hAnsi="Times New Roman"/>
      <w:sz w:val="24"/>
      <w:szCs w:val="24"/>
      <w:lang w:val="en-GB"/>
    </w:rPr>
  </w:style>
  <w:style w:type="paragraph" w:customStyle="1" w:styleId="DiagramaDiagrama4CharCharDiagramaDiagramaCharChar">
    <w:name w:val="Diagrama Diagrama4 Char Char Diagrama Diagrama Char Char"/>
    <w:basedOn w:val="prastasis"/>
    <w:rsid w:val="00B1659E"/>
    <w:pPr>
      <w:spacing w:after="160" w:line="240" w:lineRule="exact"/>
    </w:pPr>
    <w:rPr>
      <w:rFonts w:ascii="Verdana" w:hAnsi="Verdana" w:cs="Verdana"/>
      <w:lang w:val="lt-LT"/>
    </w:rPr>
  </w:style>
  <w:style w:type="paragraph" w:customStyle="1" w:styleId="Lentelsturinys">
    <w:name w:val="Lentelės turinys"/>
    <w:basedOn w:val="prastasis"/>
    <w:rsid w:val="00B1659E"/>
    <w:pPr>
      <w:suppressLineNumbers/>
    </w:pPr>
    <w:rPr>
      <w:rFonts w:ascii="Times New Roman" w:hAnsi="Times New Roman"/>
      <w:sz w:val="24"/>
      <w:szCs w:val="24"/>
      <w:lang w:val="lt-LT"/>
    </w:rPr>
  </w:style>
  <w:style w:type="paragraph" w:customStyle="1" w:styleId="Lentelsantrat">
    <w:name w:val="Lentelės antraštė"/>
    <w:basedOn w:val="Lentelsturinys"/>
    <w:rsid w:val="00B1659E"/>
    <w:pPr>
      <w:jc w:val="center"/>
    </w:pPr>
    <w:rPr>
      <w:b/>
      <w:bCs/>
    </w:rPr>
  </w:style>
  <w:style w:type="paragraph" w:styleId="Puslapioinaostekstas">
    <w:name w:val="footnote text"/>
    <w:basedOn w:val="prastasis"/>
    <w:link w:val="PuslapioinaostekstasDiagrama"/>
    <w:uiPriority w:val="99"/>
    <w:rsid w:val="00B1659E"/>
    <w:pPr>
      <w:suppressLineNumbers/>
      <w:ind w:left="283" w:hanging="283"/>
    </w:pPr>
    <w:rPr>
      <w:rFonts w:ascii="Times New Roman" w:hAnsi="Times New Roman"/>
      <w:lang w:val="lt-LT"/>
    </w:rPr>
  </w:style>
  <w:style w:type="character" w:customStyle="1" w:styleId="PuslapioinaostekstasDiagrama">
    <w:name w:val="Puslapio išnašos tekstas Diagrama"/>
    <w:link w:val="Puslapioinaostekstas"/>
    <w:uiPriority w:val="99"/>
    <w:rsid w:val="00B1659E"/>
    <w:rPr>
      <w:lang w:val="lt-LT" w:eastAsia="ar-SA"/>
    </w:rPr>
  </w:style>
  <w:style w:type="paragraph" w:customStyle="1" w:styleId="pavadinimas10">
    <w:name w:val="pavadinimas1"/>
    <w:basedOn w:val="prastasis"/>
    <w:rsid w:val="00B1659E"/>
    <w:pPr>
      <w:spacing w:before="280" w:after="280"/>
    </w:pPr>
    <w:rPr>
      <w:rFonts w:ascii="Arial Unicode MS" w:eastAsia="Arial Unicode MS" w:hAnsi="Arial Unicode MS" w:cs="Arial Unicode MS"/>
      <w:sz w:val="24"/>
      <w:szCs w:val="24"/>
      <w:lang w:val="en-GB"/>
    </w:rPr>
  </w:style>
  <w:style w:type="paragraph" w:styleId="HTMLiankstoformatuotas">
    <w:name w:val="HTML Preformatted"/>
    <w:basedOn w:val="prastasis"/>
    <w:link w:val="HTMLiankstoformatuotasDiagrama"/>
    <w:uiPriority w:val="99"/>
    <w:unhideWhenUsed/>
    <w:rsid w:val="00B1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link w:val="HTMLiankstoformatuotas"/>
    <w:uiPriority w:val="99"/>
    <w:rsid w:val="00B1659E"/>
    <w:rPr>
      <w:rFonts w:ascii="Courier New" w:eastAsia="Courier New" w:hAnsi="Courier New" w:cs="Courier New"/>
      <w:lang w:eastAsia="en-US"/>
    </w:rPr>
  </w:style>
  <w:style w:type="paragraph" w:styleId="Pagrindiniotekstotrauka2">
    <w:name w:val="Body Text Indent 2"/>
    <w:basedOn w:val="prastasis"/>
    <w:link w:val="Pagrindiniotekstotrauka2Diagrama"/>
    <w:uiPriority w:val="99"/>
    <w:unhideWhenUsed/>
    <w:rsid w:val="00B1659E"/>
    <w:pPr>
      <w:spacing w:after="120" w:line="480" w:lineRule="auto"/>
      <w:ind w:left="283"/>
    </w:pPr>
    <w:rPr>
      <w:rFonts w:ascii="Times New Roman" w:hAnsi="Times New Roman"/>
    </w:rPr>
  </w:style>
  <w:style w:type="character" w:customStyle="1" w:styleId="Pagrindiniotekstotrauka2Diagrama">
    <w:name w:val="Pagrindinio teksto įtrauka 2 Diagrama"/>
    <w:link w:val="Pagrindiniotekstotrauka2"/>
    <w:uiPriority w:val="99"/>
    <w:rsid w:val="00B1659E"/>
    <w:rPr>
      <w:lang w:val="en-US" w:eastAsia="ar-SA"/>
    </w:rPr>
  </w:style>
  <w:style w:type="paragraph" w:styleId="Sraopastraipa">
    <w:name w:val="List Paragraph"/>
    <w:basedOn w:val="prastasis"/>
    <w:uiPriority w:val="99"/>
    <w:qFormat/>
    <w:rsid w:val="00B1659E"/>
    <w:pPr>
      <w:ind w:left="720"/>
      <w:contextualSpacing/>
    </w:pPr>
    <w:rPr>
      <w:rFonts w:ascii="Times New Roman" w:hAnsi="Times New Roman"/>
    </w:rPr>
  </w:style>
  <w:style w:type="paragraph" w:customStyle="1" w:styleId="CentrBold">
    <w:name w:val="CentrBold"/>
    <w:basedOn w:val="prastasis"/>
    <w:rsid w:val="00B1659E"/>
    <w:pPr>
      <w:keepLines/>
      <w:autoSpaceDE w:val="0"/>
      <w:autoSpaceDN w:val="0"/>
      <w:adjustRightInd w:val="0"/>
      <w:spacing w:line="288" w:lineRule="auto"/>
      <w:jc w:val="center"/>
    </w:pPr>
    <w:rPr>
      <w:rFonts w:ascii="Times New Roman" w:hAnsi="Times New Roman"/>
      <w:b/>
      <w:bCs/>
      <w:caps/>
      <w:color w:val="000000"/>
      <w:lang w:eastAsia="en-US"/>
    </w:rPr>
  </w:style>
  <w:style w:type="paragraph" w:customStyle="1" w:styleId="Pagrindinistekstas1">
    <w:name w:val="Pagrindinis tekstas1"/>
    <w:rsid w:val="00B1659E"/>
    <w:pPr>
      <w:autoSpaceDE w:val="0"/>
      <w:autoSpaceDN w:val="0"/>
      <w:adjustRightInd w:val="0"/>
      <w:ind w:firstLine="312"/>
      <w:jc w:val="both"/>
    </w:pPr>
    <w:rPr>
      <w:rFonts w:ascii="TimesLT" w:hAnsi="TimesLT"/>
    </w:rPr>
  </w:style>
  <w:style w:type="paragraph" w:customStyle="1" w:styleId="CentrBoldm">
    <w:name w:val="CentrBoldm"/>
    <w:basedOn w:val="CentrBold"/>
    <w:rsid w:val="00B1659E"/>
    <w:pPr>
      <w:keepLines w:val="0"/>
      <w:suppressAutoHyphens w:val="0"/>
      <w:spacing w:line="240" w:lineRule="auto"/>
    </w:pPr>
    <w:rPr>
      <w:rFonts w:ascii="TimesLT" w:hAnsi="TimesLT"/>
      <w:caps w:val="0"/>
      <w:color w:val="auto"/>
    </w:rPr>
  </w:style>
  <w:style w:type="character" w:customStyle="1" w:styleId="Typewriter">
    <w:name w:val="Typewriter"/>
    <w:rsid w:val="00B1659E"/>
    <w:rPr>
      <w:rFonts w:ascii="Courier New" w:hAnsi="Courier New" w:cs="Courier New" w:hint="default"/>
      <w:sz w:val="20"/>
    </w:rPr>
  </w:style>
  <w:style w:type="character" w:styleId="Hipersaitas">
    <w:name w:val="Hyperlink"/>
    <w:uiPriority w:val="99"/>
    <w:unhideWhenUsed/>
    <w:rsid w:val="00B1659E"/>
    <w:rPr>
      <w:color w:val="0000FF"/>
      <w:u w:val="single"/>
    </w:rPr>
  </w:style>
  <w:style w:type="paragraph" w:styleId="Pavadinimas">
    <w:name w:val="Title"/>
    <w:basedOn w:val="prastasis"/>
    <w:link w:val="PavadinimasDiagrama"/>
    <w:uiPriority w:val="99"/>
    <w:qFormat/>
    <w:rsid w:val="00B1659E"/>
    <w:pPr>
      <w:suppressAutoHyphens w:val="0"/>
      <w:jc w:val="center"/>
    </w:pPr>
    <w:rPr>
      <w:rFonts w:ascii="Times New Roman" w:hAnsi="Times New Roman"/>
      <w:b/>
      <w:sz w:val="28"/>
      <w:lang w:val="lt-LT" w:eastAsia="en-US"/>
    </w:rPr>
  </w:style>
  <w:style w:type="character" w:customStyle="1" w:styleId="PavadinimasDiagrama">
    <w:name w:val="Pavadinimas Diagrama"/>
    <w:link w:val="Pavadinimas"/>
    <w:uiPriority w:val="99"/>
    <w:rsid w:val="00B1659E"/>
    <w:rPr>
      <w:b/>
      <w:sz w:val="28"/>
      <w:lang w:val="lt-LT" w:eastAsia="en-US"/>
    </w:rPr>
  </w:style>
  <w:style w:type="paragraph" w:customStyle="1" w:styleId="Default">
    <w:name w:val="Default"/>
    <w:uiPriority w:val="99"/>
    <w:rsid w:val="00B1659E"/>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B1659E"/>
    <w:pPr>
      <w:suppressAutoHyphens w:val="0"/>
      <w:spacing w:after="200" w:line="276" w:lineRule="auto"/>
      <w:ind w:left="720"/>
      <w:contextualSpacing/>
    </w:pPr>
    <w:rPr>
      <w:rFonts w:ascii="Calibri" w:hAnsi="Calibri"/>
      <w:sz w:val="22"/>
      <w:szCs w:val="22"/>
      <w:lang w:val="lt-LT" w:eastAsia="en-US"/>
    </w:rPr>
  </w:style>
  <w:style w:type="paragraph" w:customStyle="1" w:styleId="Betarp11">
    <w:name w:val="Be tarpų11"/>
    <w:uiPriority w:val="99"/>
    <w:rsid w:val="00B1659E"/>
    <w:rPr>
      <w:rFonts w:ascii="Calibri" w:hAnsi="Calibri"/>
      <w:sz w:val="22"/>
      <w:szCs w:val="22"/>
      <w:lang w:val="lt-LT"/>
    </w:rPr>
  </w:style>
  <w:style w:type="paragraph" w:styleId="Pagrindinistekstas2">
    <w:name w:val="Body Text 2"/>
    <w:basedOn w:val="prastasis"/>
    <w:link w:val="Pagrindinistekstas2Diagrama"/>
    <w:uiPriority w:val="99"/>
    <w:rsid w:val="00B1659E"/>
    <w:pPr>
      <w:suppressAutoHyphens w:val="0"/>
      <w:jc w:val="center"/>
    </w:pPr>
    <w:rPr>
      <w:rFonts w:ascii="Times New Roman" w:hAnsi="Times New Roman"/>
      <w:b/>
      <w:sz w:val="22"/>
      <w:lang w:val="lt-LT" w:eastAsia="lt-LT"/>
    </w:rPr>
  </w:style>
  <w:style w:type="character" w:customStyle="1" w:styleId="Pagrindinistekstas2Diagrama">
    <w:name w:val="Pagrindinis tekstas 2 Diagrama"/>
    <w:link w:val="Pagrindinistekstas2"/>
    <w:uiPriority w:val="99"/>
    <w:rsid w:val="00B1659E"/>
    <w:rPr>
      <w:b/>
      <w:sz w:val="22"/>
      <w:lang w:val="lt-LT" w:eastAsia="lt-LT"/>
    </w:rPr>
  </w:style>
  <w:style w:type="paragraph" w:styleId="Pagrindiniotekstotrauka">
    <w:name w:val="Body Text Indent"/>
    <w:basedOn w:val="prastasis"/>
    <w:link w:val="PagrindiniotekstotraukaDiagrama"/>
    <w:uiPriority w:val="99"/>
    <w:rsid w:val="00B1659E"/>
    <w:pPr>
      <w:suppressAutoHyphens w:val="0"/>
      <w:spacing w:after="120"/>
      <w:ind w:left="283"/>
    </w:pPr>
    <w:rPr>
      <w:rFonts w:ascii="Times New Roman" w:hAnsi="Times New Roman"/>
      <w:sz w:val="24"/>
      <w:szCs w:val="24"/>
      <w:lang w:val="lt-LT" w:eastAsia="lt-LT"/>
    </w:rPr>
  </w:style>
  <w:style w:type="character" w:customStyle="1" w:styleId="PagrindiniotekstotraukaDiagrama">
    <w:name w:val="Pagrindinio teksto įtrauka Diagrama"/>
    <w:link w:val="Pagrindiniotekstotrauka"/>
    <w:uiPriority w:val="99"/>
    <w:rsid w:val="00B1659E"/>
    <w:rPr>
      <w:sz w:val="24"/>
      <w:szCs w:val="24"/>
      <w:lang w:val="lt-LT" w:eastAsia="lt-LT"/>
    </w:rPr>
  </w:style>
  <w:style w:type="character" w:customStyle="1" w:styleId="postbody1">
    <w:name w:val="postbody1"/>
    <w:rsid w:val="00B1659E"/>
    <w:rPr>
      <w:sz w:val="18"/>
      <w:szCs w:val="18"/>
    </w:rPr>
  </w:style>
  <w:style w:type="paragraph" w:customStyle="1" w:styleId="tajtip">
    <w:name w:val="tajtip"/>
    <w:basedOn w:val="prastasis"/>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tartip">
    <w:name w:val="tartip"/>
    <w:basedOn w:val="prastasis"/>
    <w:uiPriority w:val="99"/>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n">
    <w:name w:val="n"/>
    <w:basedOn w:val="prastasis"/>
    <w:uiPriority w:val="99"/>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tactin">
    <w:name w:val="tactin"/>
    <w:basedOn w:val="prastasis"/>
    <w:uiPriority w:val="99"/>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tajtipfb">
    <w:name w:val="tajtipfb"/>
    <w:basedOn w:val="prastasis"/>
    <w:uiPriority w:val="99"/>
    <w:rsid w:val="00B1659E"/>
    <w:pPr>
      <w:suppressAutoHyphens w:val="0"/>
      <w:spacing w:before="100" w:beforeAutospacing="1" w:after="100" w:afterAutospacing="1"/>
    </w:pPr>
    <w:rPr>
      <w:rFonts w:ascii="Times New Roman" w:hAnsi="Times New Roman"/>
      <w:sz w:val="24"/>
      <w:szCs w:val="24"/>
      <w:lang w:eastAsia="en-US"/>
    </w:rPr>
  </w:style>
  <w:style w:type="paragraph" w:customStyle="1" w:styleId="Char">
    <w:name w:val="Char"/>
    <w:basedOn w:val="prastasis"/>
    <w:uiPriority w:val="99"/>
    <w:rsid w:val="00B1659E"/>
    <w:pPr>
      <w:suppressAutoHyphens w:val="0"/>
      <w:spacing w:after="160" w:line="240" w:lineRule="exact"/>
    </w:pPr>
    <w:rPr>
      <w:rFonts w:ascii="Tahoma" w:hAnsi="Tahoma"/>
      <w:lang w:eastAsia="en-US"/>
    </w:rPr>
  </w:style>
  <w:style w:type="paragraph" w:customStyle="1" w:styleId="Betarp1">
    <w:name w:val="Be tarpų1"/>
    <w:uiPriority w:val="99"/>
    <w:rsid w:val="00B1659E"/>
    <w:rPr>
      <w:rFonts w:ascii="Calibri" w:hAnsi="Calibri"/>
      <w:sz w:val="22"/>
      <w:szCs w:val="22"/>
      <w:lang w:val="lt-LT"/>
    </w:rPr>
  </w:style>
  <w:style w:type="paragraph" w:customStyle="1" w:styleId="Sraopastraipa1">
    <w:name w:val="Sąrašo pastraipa1"/>
    <w:basedOn w:val="prastasis"/>
    <w:uiPriority w:val="99"/>
    <w:rsid w:val="00B1659E"/>
    <w:pPr>
      <w:suppressAutoHyphens w:val="0"/>
      <w:spacing w:after="200" w:line="276" w:lineRule="auto"/>
      <w:ind w:left="720"/>
      <w:contextualSpacing/>
    </w:pPr>
    <w:rPr>
      <w:rFonts w:ascii="Calibri" w:hAnsi="Calibri"/>
      <w:sz w:val="22"/>
      <w:szCs w:val="22"/>
      <w:lang w:val="lt-LT" w:eastAsia="en-US"/>
    </w:rPr>
  </w:style>
  <w:style w:type="paragraph" w:styleId="Pagrindinistekstas3">
    <w:name w:val="Body Text 3"/>
    <w:basedOn w:val="prastasis"/>
    <w:link w:val="Pagrindinistekstas3Diagrama"/>
    <w:uiPriority w:val="99"/>
    <w:rsid w:val="00B1659E"/>
    <w:pPr>
      <w:suppressAutoHyphens w:val="0"/>
      <w:spacing w:after="120"/>
    </w:pPr>
    <w:rPr>
      <w:rFonts w:ascii="Times New Roman" w:hAnsi="Times New Roman"/>
      <w:sz w:val="16"/>
      <w:szCs w:val="16"/>
      <w:lang w:val="en-GB" w:eastAsia="en-US"/>
    </w:rPr>
  </w:style>
  <w:style w:type="character" w:customStyle="1" w:styleId="Pagrindinistekstas3Diagrama">
    <w:name w:val="Pagrindinis tekstas 3 Diagrama"/>
    <w:link w:val="Pagrindinistekstas3"/>
    <w:uiPriority w:val="99"/>
    <w:rsid w:val="00B1659E"/>
    <w:rPr>
      <w:sz w:val="16"/>
      <w:szCs w:val="16"/>
      <w:lang w:eastAsia="en-US"/>
    </w:rPr>
  </w:style>
  <w:style w:type="table" w:styleId="Lentelstinklelis">
    <w:name w:val="Table Grid"/>
    <w:basedOn w:val="prastojilentel"/>
    <w:uiPriority w:val="99"/>
    <w:rsid w:val="00B1659E"/>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B1659E"/>
    <w:rPr>
      <w:rFonts w:ascii="Calibri" w:hAnsi="Calibri"/>
      <w:sz w:val="22"/>
      <w:szCs w:val="22"/>
    </w:rPr>
  </w:style>
  <w:style w:type="paragraph" w:styleId="Porat">
    <w:name w:val="footer"/>
    <w:basedOn w:val="prastasis"/>
    <w:link w:val="PoratDiagrama"/>
    <w:uiPriority w:val="99"/>
    <w:rsid w:val="00B1659E"/>
    <w:pPr>
      <w:tabs>
        <w:tab w:val="center" w:pos="4819"/>
        <w:tab w:val="right" w:pos="9638"/>
      </w:tabs>
      <w:suppressAutoHyphens w:val="0"/>
    </w:pPr>
    <w:rPr>
      <w:rFonts w:ascii="Times New Roman" w:hAnsi="Times New Roman"/>
      <w:sz w:val="24"/>
      <w:szCs w:val="24"/>
      <w:lang w:val="en-GB" w:eastAsia="en-US"/>
    </w:rPr>
  </w:style>
  <w:style w:type="character" w:customStyle="1" w:styleId="PoratDiagrama">
    <w:name w:val="Poraštė Diagrama"/>
    <w:link w:val="Porat"/>
    <w:uiPriority w:val="99"/>
    <w:rsid w:val="00B1659E"/>
    <w:rPr>
      <w:sz w:val="24"/>
      <w:szCs w:val="24"/>
      <w:lang w:eastAsia="en-US"/>
    </w:rPr>
  </w:style>
  <w:style w:type="character" w:styleId="Komentaronuoroda">
    <w:name w:val="annotation reference"/>
    <w:uiPriority w:val="99"/>
    <w:rsid w:val="00B1659E"/>
    <w:rPr>
      <w:rFonts w:cs="Times New Roman"/>
      <w:sz w:val="16"/>
    </w:rPr>
  </w:style>
  <w:style w:type="paragraph" w:styleId="Komentarotekstas">
    <w:name w:val="annotation text"/>
    <w:basedOn w:val="prastasis"/>
    <w:link w:val="KomentarotekstasDiagrama"/>
    <w:uiPriority w:val="99"/>
    <w:rsid w:val="00B1659E"/>
    <w:pPr>
      <w:suppressAutoHyphens w:val="0"/>
    </w:pPr>
    <w:rPr>
      <w:rFonts w:ascii="Times New Roman" w:hAnsi="Times New Roman"/>
      <w:lang w:val="en-GB" w:eastAsia="en-US"/>
    </w:rPr>
  </w:style>
  <w:style w:type="character" w:customStyle="1" w:styleId="KomentarotekstasDiagrama">
    <w:name w:val="Komentaro tekstas Diagrama"/>
    <w:link w:val="Komentarotekstas"/>
    <w:uiPriority w:val="99"/>
    <w:rsid w:val="00B1659E"/>
    <w:rPr>
      <w:lang w:eastAsia="en-US"/>
    </w:rPr>
  </w:style>
  <w:style w:type="paragraph" w:styleId="Komentarotema">
    <w:name w:val="annotation subject"/>
    <w:basedOn w:val="Komentarotekstas"/>
    <w:next w:val="Komentarotekstas"/>
    <w:link w:val="KomentarotemaDiagrama"/>
    <w:uiPriority w:val="99"/>
    <w:rsid w:val="00B1659E"/>
    <w:rPr>
      <w:b/>
      <w:bCs/>
    </w:rPr>
  </w:style>
  <w:style w:type="character" w:customStyle="1" w:styleId="KomentarotemaDiagrama">
    <w:name w:val="Komentaro tema Diagrama"/>
    <w:link w:val="Komentarotema"/>
    <w:uiPriority w:val="99"/>
    <w:rsid w:val="00B1659E"/>
    <w:rPr>
      <w:b/>
      <w:bCs/>
      <w:lang w:eastAsia="en-US"/>
    </w:rPr>
  </w:style>
  <w:style w:type="paragraph" w:styleId="Debesliotekstas">
    <w:name w:val="Balloon Text"/>
    <w:basedOn w:val="prastasis"/>
    <w:link w:val="DebesliotekstasDiagrama"/>
    <w:uiPriority w:val="99"/>
    <w:rsid w:val="00B1659E"/>
    <w:pPr>
      <w:suppressAutoHyphens w:val="0"/>
    </w:pPr>
    <w:rPr>
      <w:rFonts w:ascii="Tahoma" w:hAnsi="Tahoma"/>
      <w:sz w:val="16"/>
      <w:szCs w:val="16"/>
      <w:lang w:val="en-GB" w:eastAsia="en-US"/>
    </w:rPr>
  </w:style>
  <w:style w:type="character" w:customStyle="1" w:styleId="DebesliotekstasDiagrama">
    <w:name w:val="Debesėlio tekstas Diagrama"/>
    <w:link w:val="Debesliotekstas"/>
    <w:uiPriority w:val="99"/>
    <w:rsid w:val="00B1659E"/>
    <w:rPr>
      <w:rFonts w:ascii="Tahoma" w:hAnsi="Tahoma"/>
      <w:sz w:val="16"/>
      <w:szCs w:val="16"/>
      <w:lang w:eastAsia="en-US"/>
    </w:rPr>
  </w:style>
  <w:style w:type="character" w:styleId="Puslapionumeris">
    <w:name w:val="page number"/>
    <w:uiPriority w:val="99"/>
    <w:rsid w:val="00B1659E"/>
    <w:rPr>
      <w:rFonts w:cs="Times New Roman"/>
    </w:rPr>
  </w:style>
  <w:style w:type="character" w:customStyle="1" w:styleId="apple-converted-space">
    <w:name w:val="apple-converted-space"/>
    <w:rsid w:val="00B1659E"/>
  </w:style>
  <w:style w:type="character" w:styleId="Perirtashipersaitas">
    <w:name w:val="FollowedHyperlink"/>
    <w:uiPriority w:val="99"/>
    <w:unhideWhenUsed/>
    <w:rsid w:val="00B165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7F6C-9265-4A69-B314-1DED87EC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18467</Words>
  <Characters>105267</Characters>
  <Application>Microsoft Office Word</Application>
  <DocSecurity>0</DocSecurity>
  <Lines>877</Lines>
  <Paragraphs>246</Paragraphs>
  <ScaleCrop>false</ScaleCrop>
  <HeadingPairs>
    <vt:vector size="2" baseType="variant">
      <vt:variant>
        <vt:lpstr>Pavadinimas</vt:lpstr>
      </vt:variant>
      <vt:variant>
        <vt:i4>1</vt:i4>
      </vt:variant>
    </vt:vector>
  </HeadingPairs>
  <TitlesOfParts>
    <vt:vector size="1" baseType="lpstr">
      <vt:lpstr>ROKIŠKIO RAJONO SAVIVALDYBĖS</vt:lpstr>
    </vt:vector>
  </TitlesOfParts>
  <Company>Microsoft</Company>
  <LinksUpToDate>false</LinksUpToDate>
  <CharactersWithSpaces>123488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dc:title>
  <dc:creator>AA</dc:creator>
  <cp:lastModifiedBy>Giedrė Kunigelienė</cp:lastModifiedBy>
  <cp:revision>3</cp:revision>
  <cp:lastPrinted>2009-06-10T11:53:00Z</cp:lastPrinted>
  <dcterms:created xsi:type="dcterms:W3CDTF">2020-12-18T10:12:00Z</dcterms:created>
  <dcterms:modified xsi:type="dcterms:W3CDTF">2020-12-21T06:21:00Z</dcterms:modified>
</cp:coreProperties>
</file>